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45DAF" w14:textId="0F8F8AA3" w:rsidR="00A05B1A" w:rsidRDefault="00F021A0" w:rsidP="004E246D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E246D">
        <w:rPr>
          <w:rFonts w:ascii="Arial" w:hAnsi="Arial" w:cs="Arial"/>
          <w:b/>
          <w:sz w:val="28"/>
          <w:szCs w:val="28"/>
        </w:rPr>
        <w:t>INDICAÇÃO Nº</w:t>
      </w:r>
      <w:r w:rsidR="00C8435E" w:rsidRPr="004E246D">
        <w:rPr>
          <w:rFonts w:ascii="Arial" w:hAnsi="Arial" w:cs="Arial"/>
          <w:b/>
          <w:sz w:val="28"/>
          <w:szCs w:val="28"/>
        </w:rPr>
        <w:t xml:space="preserve"> </w:t>
      </w:r>
      <w:r w:rsidRPr="004E246D">
        <w:rPr>
          <w:rFonts w:ascii="Arial" w:hAnsi="Arial" w:cs="Arial"/>
          <w:b/>
          <w:sz w:val="28"/>
          <w:szCs w:val="28"/>
        </w:rPr>
        <w:t>0</w:t>
      </w:r>
      <w:r w:rsidR="00A05B1A" w:rsidRPr="004E246D">
        <w:rPr>
          <w:rFonts w:ascii="Arial" w:hAnsi="Arial" w:cs="Arial"/>
          <w:b/>
          <w:sz w:val="28"/>
          <w:szCs w:val="28"/>
        </w:rPr>
        <w:t>01</w:t>
      </w:r>
      <w:r w:rsidRPr="004E246D">
        <w:rPr>
          <w:rFonts w:ascii="Arial" w:hAnsi="Arial" w:cs="Arial"/>
          <w:b/>
          <w:sz w:val="28"/>
          <w:szCs w:val="28"/>
        </w:rPr>
        <w:t>/</w:t>
      </w:r>
      <w:r w:rsidR="00A05B1A" w:rsidRPr="004E246D">
        <w:rPr>
          <w:rFonts w:ascii="Arial" w:hAnsi="Arial" w:cs="Arial"/>
          <w:b/>
          <w:sz w:val="28"/>
          <w:szCs w:val="28"/>
        </w:rPr>
        <w:t>202</w:t>
      </w:r>
      <w:r w:rsidR="004E246D">
        <w:rPr>
          <w:rFonts w:ascii="Arial" w:hAnsi="Arial" w:cs="Arial"/>
          <w:b/>
          <w:sz w:val="28"/>
          <w:szCs w:val="28"/>
        </w:rPr>
        <w:t>3</w:t>
      </w:r>
      <w:bookmarkStart w:id="0" w:name="_GoBack"/>
      <w:bookmarkEnd w:id="0"/>
    </w:p>
    <w:p w14:paraId="2E841D9D" w14:textId="77777777" w:rsidR="004E246D" w:rsidRPr="004E246D" w:rsidRDefault="004E246D" w:rsidP="004E246D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14:paraId="74656C66" w14:textId="7B3F5106" w:rsidR="009876CA" w:rsidRPr="00825C19" w:rsidRDefault="009876CA" w:rsidP="004E246D">
      <w:pPr>
        <w:spacing w:line="276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7D20A0">
        <w:rPr>
          <w:rFonts w:ascii="Arial" w:hAnsi="Arial" w:cs="Arial"/>
          <w:sz w:val="24"/>
          <w:szCs w:val="24"/>
        </w:rPr>
        <w:t xml:space="preserve">Salvador do Sul, </w:t>
      </w:r>
      <w:r w:rsidR="003613B2">
        <w:rPr>
          <w:rFonts w:ascii="Arial" w:hAnsi="Arial" w:cs="Arial"/>
          <w:sz w:val="24"/>
          <w:szCs w:val="24"/>
        </w:rPr>
        <w:t>02</w:t>
      </w:r>
      <w:r w:rsidR="00336E6B" w:rsidRPr="007D20A0">
        <w:rPr>
          <w:rFonts w:ascii="Arial" w:hAnsi="Arial" w:cs="Arial"/>
          <w:sz w:val="24"/>
          <w:szCs w:val="24"/>
        </w:rPr>
        <w:t xml:space="preserve"> de </w:t>
      </w:r>
      <w:r w:rsidR="003613B2">
        <w:rPr>
          <w:rFonts w:ascii="Arial" w:hAnsi="Arial" w:cs="Arial"/>
          <w:sz w:val="24"/>
          <w:szCs w:val="24"/>
        </w:rPr>
        <w:t xml:space="preserve">fevereiro </w:t>
      </w:r>
      <w:r w:rsidRPr="007D20A0">
        <w:rPr>
          <w:rFonts w:ascii="Arial" w:hAnsi="Arial" w:cs="Arial"/>
          <w:sz w:val="24"/>
          <w:szCs w:val="24"/>
        </w:rPr>
        <w:t>de 202</w:t>
      </w:r>
      <w:r w:rsidR="003613B2">
        <w:rPr>
          <w:rFonts w:ascii="Arial" w:hAnsi="Arial" w:cs="Arial"/>
          <w:sz w:val="24"/>
          <w:szCs w:val="24"/>
        </w:rPr>
        <w:t>3</w:t>
      </w:r>
    </w:p>
    <w:p w14:paraId="71FC7931" w14:textId="77777777" w:rsidR="009876CA" w:rsidRPr="00825C19" w:rsidRDefault="009876CA" w:rsidP="004E246D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F2EA8F9" w14:textId="052CB723" w:rsidR="009876CA" w:rsidRPr="00825C19" w:rsidRDefault="009876CA" w:rsidP="004E24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5C19">
        <w:rPr>
          <w:rFonts w:ascii="Arial" w:hAnsi="Arial" w:cs="Arial"/>
          <w:sz w:val="24"/>
          <w:szCs w:val="24"/>
        </w:rPr>
        <w:t>Senhor Presidente</w:t>
      </w:r>
    </w:p>
    <w:p w14:paraId="21602001" w14:textId="77777777" w:rsidR="009876CA" w:rsidRPr="00825C19" w:rsidRDefault="009876CA" w:rsidP="004E246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B88034" w14:textId="4A7ECBCB" w:rsidR="009876CA" w:rsidRDefault="009876CA" w:rsidP="004E246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5C19">
        <w:rPr>
          <w:rFonts w:ascii="Arial" w:hAnsi="Arial" w:cs="Arial"/>
          <w:sz w:val="24"/>
          <w:szCs w:val="24"/>
        </w:rPr>
        <w:t>Solicito a Vossa Excelência, nos termos regimentais, que seja encaminhada ao Senhor Prefeito Municipal a seguinte INDICAÇÃO:</w:t>
      </w:r>
    </w:p>
    <w:p w14:paraId="7D5D00FC" w14:textId="77777777" w:rsidR="00F2035A" w:rsidRPr="00825C19" w:rsidRDefault="00F2035A" w:rsidP="004E246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6CF629" w14:textId="75E3237B" w:rsidR="007509B8" w:rsidRDefault="003B78C5" w:rsidP="004E246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78C5">
        <w:rPr>
          <w:rFonts w:ascii="Arial" w:hAnsi="Arial" w:cs="Arial"/>
          <w:b/>
          <w:bCs/>
          <w:sz w:val="24"/>
          <w:szCs w:val="24"/>
        </w:rPr>
        <w:t xml:space="preserve">Que o Executivo Municipal estude a possibilidade de, juntamente com </w:t>
      </w:r>
      <w:r w:rsidR="00567258">
        <w:rPr>
          <w:rFonts w:ascii="Arial" w:hAnsi="Arial" w:cs="Arial"/>
          <w:b/>
          <w:bCs/>
          <w:sz w:val="24"/>
          <w:szCs w:val="24"/>
        </w:rPr>
        <w:t>a Secretaria de Obras, Serviços e Mobilidade Urbana</w:t>
      </w:r>
      <w:r w:rsidRPr="003B78C5">
        <w:rPr>
          <w:rFonts w:ascii="Arial" w:hAnsi="Arial" w:cs="Arial"/>
          <w:b/>
          <w:bCs/>
          <w:sz w:val="24"/>
          <w:szCs w:val="24"/>
        </w:rPr>
        <w:t xml:space="preserve">, </w:t>
      </w:r>
      <w:r w:rsidR="003613B2">
        <w:rPr>
          <w:rFonts w:ascii="Arial" w:hAnsi="Arial" w:cs="Arial"/>
          <w:b/>
          <w:bCs/>
          <w:sz w:val="24"/>
          <w:szCs w:val="24"/>
        </w:rPr>
        <w:t>a possibilidade de viabilizar a instalação de semáforos em dois pontos da Avenida Duque de Caxias;</w:t>
      </w:r>
    </w:p>
    <w:p w14:paraId="25D52EBB" w14:textId="2440DB1A" w:rsidR="003613B2" w:rsidRDefault="003613B2" w:rsidP="004E246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primeiro, na Avenida Duque de Caxias com a Avenida Jacob Damião Muller.</w:t>
      </w:r>
    </w:p>
    <w:p w14:paraId="67223841" w14:textId="4C34DE94" w:rsidR="003613B2" w:rsidRPr="003B78C5" w:rsidRDefault="003613B2" w:rsidP="004E246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segundo, na Avenida Duque de Caxias com a rua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Fiorelo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Fávero, acesso ao Parque Municipal.</w:t>
      </w:r>
    </w:p>
    <w:p w14:paraId="28949D31" w14:textId="77777777" w:rsidR="003B78C5" w:rsidRPr="00C8435E" w:rsidRDefault="003B78C5" w:rsidP="004E246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</w:p>
    <w:p w14:paraId="47036F48" w14:textId="3F1B3EAF" w:rsidR="003613B2" w:rsidRDefault="009876CA" w:rsidP="004E246D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78C5">
        <w:rPr>
          <w:rFonts w:ascii="Arial" w:hAnsi="Arial" w:cs="Arial"/>
          <w:b/>
          <w:sz w:val="24"/>
          <w:szCs w:val="24"/>
        </w:rPr>
        <w:t>JUSTIFICATIVA</w:t>
      </w:r>
      <w:r w:rsidRPr="003B78C5">
        <w:rPr>
          <w:rFonts w:ascii="Arial" w:hAnsi="Arial" w:cs="Arial"/>
          <w:sz w:val="24"/>
          <w:szCs w:val="24"/>
        </w:rPr>
        <w:t xml:space="preserve">: </w:t>
      </w:r>
      <w:r w:rsidR="003613B2">
        <w:rPr>
          <w:rFonts w:ascii="Arial" w:hAnsi="Arial" w:cs="Arial"/>
          <w:sz w:val="24"/>
          <w:szCs w:val="24"/>
        </w:rPr>
        <w:t>Tendo em vista que o intenso fluxo de veículos na saída da Avenida Jacob Damião Muller com a Avenida Duque de Caxias é considerado, ser um dos acessos ao centro da cidade e o estacionamento da Lojas Solar, em horário de pico o transito fica congestionado nesta esquina inclusive propenso a acidentes devido ao fluxo de clientes das Lojas Solar e nos entornos</w:t>
      </w:r>
      <w:r w:rsidR="009B1361">
        <w:rPr>
          <w:rFonts w:ascii="Arial" w:hAnsi="Arial" w:cs="Arial"/>
          <w:sz w:val="24"/>
          <w:szCs w:val="24"/>
        </w:rPr>
        <w:t>.</w:t>
      </w:r>
      <w:r w:rsidR="003613B2">
        <w:rPr>
          <w:rFonts w:ascii="Arial" w:hAnsi="Arial" w:cs="Arial"/>
          <w:sz w:val="24"/>
          <w:szCs w:val="24"/>
        </w:rPr>
        <w:t xml:space="preserve"> Da mesma forma na Avenida Duque de Caxias com a rua </w:t>
      </w:r>
      <w:proofErr w:type="spellStart"/>
      <w:r w:rsidR="003613B2">
        <w:rPr>
          <w:rFonts w:ascii="Arial" w:hAnsi="Arial" w:cs="Arial"/>
          <w:sz w:val="24"/>
          <w:szCs w:val="24"/>
        </w:rPr>
        <w:t>Fiorelo</w:t>
      </w:r>
      <w:proofErr w:type="spellEnd"/>
      <w:r w:rsidR="003613B2">
        <w:rPr>
          <w:rFonts w:ascii="Arial" w:hAnsi="Arial" w:cs="Arial"/>
          <w:sz w:val="24"/>
          <w:szCs w:val="24"/>
        </w:rPr>
        <w:t xml:space="preserve"> Fávero, transito que leva ao Parque </w:t>
      </w:r>
      <w:r w:rsidR="004E246D">
        <w:rPr>
          <w:rFonts w:ascii="Arial" w:hAnsi="Arial" w:cs="Arial"/>
          <w:sz w:val="24"/>
          <w:szCs w:val="24"/>
        </w:rPr>
        <w:t>Municipal</w:t>
      </w:r>
      <w:r w:rsidR="003613B2">
        <w:rPr>
          <w:rFonts w:ascii="Arial" w:hAnsi="Arial" w:cs="Arial"/>
          <w:sz w:val="24"/>
          <w:szCs w:val="24"/>
        </w:rPr>
        <w:t xml:space="preserve"> e Escola Municipal Santo Inácio de Loyola e especialmente em horário de peco, quando o transito é mais intenso e, atendendo a um pedido dos moradores e empresas próximas, entendemos que se faz necessário um semáforo nestes locais.</w:t>
      </w:r>
    </w:p>
    <w:p w14:paraId="4D9365F9" w14:textId="77777777" w:rsidR="003613B2" w:rsidRDefault="003613B2" w:rsidP="004E246D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Certos de conta com o apoio dos nobres Edis, desde já agradeço pela acolhida.</w:t>
      </w:r>
    </w:p>
    <w:p w14:paraId="7349AD52" w14:textId="5E133DBF" w:rsidR="007509B8" w:rsidRDefault="007509B8" w:rsidP="004E246D">
      <w:pPr>
        <w:spacing w:line="276" w:lineRule="auto"/>
        <w:jc w:val="center"/>
        <w:rPr>
          <w:rFonts w:ascii="Arial" w:hAnsi="Arial" w:cs="Arial"/>
          <w:sz w:val="24"/>
          <w:szCs w:val="24"/>
          <w:highlight w:val="white"/>
        </w:rPr>
      </w:pPr>
    </w:p>
    <w:p w14:paraId="2334BB07" w14:textId="38F7D1F0" w:rsidR="00075C4F" w:rsidRDefault="00075C4F" w:rsidP="004E246D">
      <w:pPr>
        <w:spacing w:line="276" w:lineRule="auto"/>
        <w:jc w:val="center"/>
        <w:rPr>
          <w:rFonts w:ascii="Arial" w:hAnsi="Arial" w:cs="Arial"/>
          <w:sz w:val="24"/>
          <w:szCs w:val="24"/>
          <w:highlight w:val="white"/>
        </w:rPr>
      </w:pPr>
    </w:p>
    <w:p w14:paraId="163DA83A" w14:textId="4C805DD6" w:rsidR="00075C4F" w:rsidRDefault="00075C4F" w:rsidP="004E246D">
      <w:pPr>
        <w:spacing w:line="276" w:lineRule="auto"/>
        <w:jc w:val="center"/>
        <w:rPr>
          <w:rFonts w:ascii="Arial" w:hAnsi="Arial" w:cs="Arial"/>
          <w:sz w:val="24"/>
          <w:szCs w:val="24"/>
          <w:highlight w:val="white"/>
        </w:rPr>
      </w:pPr>
    </w:p>
    <w:p w14:paraId="739CB0FB" w14:textId="77777777" w:rsidR="004E246D" w:rsidRDefault="004E246D" w:rsidP="004E246D">
      <w:pPr>
        <w:spacing w:line="276" w:lineRule="auto"/>
        <w:jc w:val="center"/>
        <w:rPr>
          <w:rFonts w:ascii="Arial" w:hAnsi="Arial" w:cs="Arial"/>
          <w:sz w:val="24"/>
          <w:szCs w:val="24"/>
          <w:highlight w:val="white"/>
        </w:rPr>
      </w:pPr>
    </w:p>
    <w:p w14:paraId="74E521C6" w14:textId="5FFF2D73" w:rsidR="00825C19" w:rsidRDefault="00075C4F" w:rsidP="004E246D">
      <w:pPr>
        <w:tabs>
          <w:tab w:val="left" w:pos="340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ROMEU RECKTENWALT</w:t>
      </w:r>
    </w:p>
    <w:p w14:paraId="154DA5BA" w14:textId="205AFFC7" w:rsidR="00825C19" w:rsidRDefault="00825C19" w:rsidP="004E246D">
      <w:pPr>
        <w:tabs>
          <w:tab w:val="left" w:pos="340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075C4F">
        <w:rPr>
          <w:rFonts w:ascii="Arial" w:hAnsi="Arial" w:cs="Arial"/>
          <w:b/>
          <w:sz w:val="24"/>
          <w:szCs w:val="24"/>
        </w:rPr>
        <w:t>MDB</w:t>
      </w:r>
    </w:p>
    <w:sectPr w:rsidR="00825C19" w:rsidSect="00715B3C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CA"/>
    <w:rsid w:val="000139B3"/>
    <w:rsid w:val="00075BD1"/>
    <w:rsid w:val="00075C4F"/>
    <w:rsid w:val="001061E3"/>
    <w:rsid w:val="00151B16"/>
    <w:rsid w:val="0020418A"/>
    <w:rsid w:val="00243900"/>
    <w:rsid w:val="002629A6"/>
    <w:rsid w:val="002803A6"/>
    <w:rsid w:val="00336E6B"/>
    <w:rsid w:val="003613B2"/>
    <w:rsid w:val="003B78C5"/>
    <w:rsid w:val="0043517D"/>
    <w:rsid w:val="00441F05"/>
    <w:rsid w:val="004C08F2"/>
    <w:rsid w:val="004E246D"/>
    <w:rsid w:val="004F6672"/>
    <w:rsid w:val="00552BD0"/>
    <w:rsid w:val="0055555F"/>
    <w:rsid w:val="00567258"/>
    <w:rsid w:val="005D4CD0"/>
    <w:rsid w:val="005F1EA8"/>
    <w:rsid w:val="00602727"/>
    <w:rsid w:val="007045CD"/>
    <w:rsid w:val="0070571E"/>
    <w:rsid w:val="00706981"/>
    <w:rsid w:val="00715B3C"/>
    <w:rsid w:val="007436FE"/>
    <w:rsid w:val="007509B8"/>
    <w:rsid w:val="007B7952"/>
    <w:rsid w:val="007D20A0"/>
    <w:rsid w:val="00825C19"/>
    <w:rsid w:val="00846DD8"/>
    <w:rsid w:val="00875D0D"/>
    <w:rsid w:val="00900E7F"/>
    <w:rsid w:val="00933C40"/>
    <w:rsid w:val="0097046A"/>
    <w:rsid w:val="009876CA"/>
    <w:rsid w:val="00991F7C"/>
    <w:rsid w:val="009B1361"/>
    <w:rsid w:val="009C5D1F"/>
    <w:rsid w:val="00A05B1A"/>
    <w:rsid w:val="00A779A1"/>
    <w:rsid w:val="00B1122B"/>
    <w:rsid w:val="00B35577"/>
    <w:rsid w:val="00B37ED9"/>
    <w:rsid w:val="00B40319"/>
    <w:rsid w:val="00BD1DE1"/>
    <w:rsid w:val="00BF46C1"/>
    <w:rsid w:val="00C41FE2"/>
    <w:rsid w:val="00C77F9C"/>
    <w:rsid w:val="00C8435E"/>
    <w:rsid w:val="00CB0A8D"/>
    <w:rsid w:val="00D642BA"/>
    <w:rsid w:val="00EE1B59"/>
    <w:rsid w:val="00F020FB"/>
    <w:rsid w:val="00F021A0"/>
    <w:rsid w:val="00F2035A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107B"/>
  <w15:chartTrackingRefBased/>
  <w15:docId w15:val="{0B2DA87D-60FE-48DC-A488-4929C05B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876C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9876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0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0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876D-5401-4C80-B0D8-00456B11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2021-01-15T18:57:00Z</cp:lastPrinted>
  <dcterms:created xsi:type="dcterms:W3CDTF">2022-01-28T12:06:00Z</dcterms:created>
  <dcterms:modified xsi:type="dcterms:W3CDTF">2023-02-06T12:15:00Z</dcterms:modified>
</cp:coreProperties>
</file>