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20" w:rsidRDefault="008A750B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008</w:t>
      </w:r>
      <w:r w:rsidR="00453C20"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453C20" w:rsidRDefault="00453C20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8A750B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305970">
        <w:rPr>
          <w:rFonts w:ascii="Arial" w:hAnsi="Arial" w:cs="Arial"/>
        </w:rPr>
        <w:t xml:space="preserve">a relação </w:t>
      </w:r>
      <w:r w:rsidR="008A750B">
        <w:rPr>
          <w:rFonts w:ascii="Arial" w:hAnsi="Arial" w:cs="Arial"/>
        </w:rPr>
        <w:t>dos valores gastos em Diárias e Deslocamentos pelos Secretários Municipais especificando quantidade e valor de cada Secretário Individualmente</w:t>
      </w:r>
      <w:bookmarkStart w:id="0" w:name="_GoBack"/>
      <w:bookmarkEnd w:id="0"/>
      <w:r w:rsidR="008A750B">
        <w:rPr>
          <w:rFonts w:ascii="Arial" w:hAnsi="Arial" w:cs="Arial"/>
        </w:rPr>
        <w:t xml:space="preserve"> nos exercícios de 2017 e 2018.</w:t>
      </w:r>
    </w:p>
    <w:p w:rsidR="008A750B" w:rsidRPr="00136C16" w:rsidRDefault="008A750B" w:rsidP="008A750B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453C20" w:rsidRPr="00136C16" w:rsidRDefault="00453C20" w:rsidP="00453C20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3C20" w:rsidRPr="00A178B4" w:rsidRDefault="00453C20" w:rsidP="00453C20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597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305970" w:rsidP="003059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53C20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Pr="00136C16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Steffens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Pr="00A178B4" w:rsidRDefault="00453C20" w:rsidP="00305970">
      <w:pPr>
        <w:jc w:val="right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453C20" w:rsidRPr="00136C16" w:rsidRDefault="00453C20" w:rsidP="00453C2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do Legislativo Municipal, </w:t>
      </w:r>
      <w:r w:rsidR="0030597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a</w:t>
      </w:r>
      <w:r w:rsidR="00305970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/>
    <w:p w:rsidR="00453C20" w:rsidRDefault="00453C20" w:rsidP="00453C20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20"/>
    <w:rsid w:val="00305970"/>
    <w:rsid w:val="00453C20"/>
    <w:rsid w:val="008A750B"/>
    <w:rsid w:val="00B87CC8"/>
    <w:rsid w:val="00B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D456"/>
  <w15:chartTrackingRefBased/>
  <w15:docId w15:val="{208A1DA4-2CBC-49B0-9AD2-70B7213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C20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2018-08-16T19:03:00Z</cp:lastPrinted>
  <dcterms:created xsi:type="dcterms:W3CDTF">2018-08-16T19:08:00Z</dcterms:created>
  <dcterms:modified xsi:type="dcterms:W3CDTF">2018-08-16T19:08:00Z</dcterms:modified>
</cp:coreProperties>
</file>