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80" w:rsidRPr="00693C80" w:rsidRDefault="00693C80" w:rsidP="00693C80">
      <w:pPr>
        <w:ind w:right="-852"/>
        <w:jc w:val="center"/>
        <w:rPr>
          <w:rFonts w:asciiTheme="minorHAnsi" w:hAnsiTheme="minorHAnsi" w:cstheme="minorHAnsi"/>
          <w:b/>
        </w:rPr>
      </w:pPr>
    </w:p>
    <w:p w:rsidR="00693C80" w:rsidRPr="002A2B24" w:rsidRDefault="00A034F8" w:rsidP="00693C80">
      <w:pPr>
        <w:ind w:right="-85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PROJETO DE LEI Nº 079</w:t>
      </w:r>
      <w:r w:rsidR="00693C80" w:rsidRPr="002A2B24">
        <w:rPr>
          <w:rFonts w:asciiTheme="minorHAnsi" w:hAnsiTheme="minorHAnsi" w:cstheme="minorHAnsi"/>
          <w:b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sz w:val="22"/>
          <w:szCs w:val="22"/>
        </w:rPr>
        <w:t>27</w:t>
      </w:r>
      <w:r w:rsidR="00693C80" w:rsidRPr="002A2B24">
        <w:rPr>
          <w:rFonts w:asciiTheme="minorHAnsi" w:hAnsiTheme="minorHAnsi" w:cstheme="minorHAnsi"/>
          <w:b/>
          <w:sz w:val="22"/>
          <w:szCs w:val="22"/>
        </w:rPr>
        <w:t xml:space="preserve"> DE NOVEMBRO DE 2019.</w:t>
      </w:r>
    </w:p>
    <w:p w:rsidR="00693C80" w:rsidRPr="002A2B24" w:rsidRDefault="00693C80" w:rsidP="00693C80">
      <w:pPr>
        <w:ind w:right="-852"/>
        <w:jc w:val="both"/>
        <w:rPr>
          <w:rFonts w:asciiTheme="minorHAnsi" w:hAnsiTheme="minorHAnsi" w:cs="Arial"/>
          <w:b/>
          <w:sz w:val="22"/>
          <w:szCs w:val="22"/>
        </w:rPr>
      </w:pPr>
    </w:p>
    <w:p w:rsidR="00693C80" w:rsidRPr="002A2B24" w:rsidRDefault="00693C80" w:rsidP="00693C80">
      <w:pPr>
        <w:ind w:left="4956" w:right="-852"/>
        <w:jc w:val="both"/>
        <w:rPr>
          <w:rFonts w:asciiTheme="minorHAnsi" w:hAnsiTheme="minorHAnsi" w:cs="Arial"/>
          <w:b/>
          <w:sz w:val="22"/>
          <w:szCs w:val="22"/>
        </w:rPr>
      </w:pPr>
      <w:r w:rsidRPr="002A2B24">
        <w:rPr>
          <w:rFonts w:asciiTheme="minorHAnsi" w:hAnsiTheme="minorHAnsi" w:cs="Arial"/>
          <w:b/>
          <w:sz w:val="22"/>
          <w:szCs w:val="22"/>
        </w:rPr>
        <w:t xml:space="preserve">Altera a Tabela, constante do </w:t>
      </w:r>
      <w:r w:rsidRPr="002A2B24">
        <w:rPr>
          <w:rFonts w:asciiTheme="minorHAnsi" w:hAnsiTheme="minorHAnsi" w:cs="Arial"/>
          <w:b/>
          <w:caps/>
          <w:sz w:val="22"/>
          <w:szCs w:val="22"/>
        </w:rPr>
        <w:t>A</w:t>
      </w:r>
      <w:r w:rsidRPr="002A2B24">
        <w:rPr>
          <w:rFonts w:asciiTheme="minorHAnsi" w:hAnsiTheme="minorHAnsi" w:cs="Arial"/>
          <w:b/>
          <w:sz w:val="22"/>
          <w:szCs w:val="22"/>
        </w:rPr>
        <w:t>rt. 4º da Lei nº 2652/2007, que trata da Taxa de Prestação do Serviço de Inspeção Industrial e Sanitária dos Produtos de Origem Animal no Município.</w:t>
      </w:r>
    </w:p>
    <w:p w:rsidR="00693C80" w:rsidRPr="002A2B24" w:rsidRDefault="00693C80" w:rsidP="00693C80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693C80" w:rsidRPr="002A2B24" w:rsidRDefault="00693C80" w:rsidP="00693C80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2A2B24">
        <w:rPr>
          <w:rFonts w:asciiTheme="minorHAnsi" w:hAnsiTheme="minorHAnsi" w:cs="Arial"/>
          <w:sz w:val="22"/>
          <w:szCs w:val="22"/>
        </w:rPr>
        <w:t>Art.1° A Tabela, constante do artigo 4º, da Lei Municipal nº 2652 de 22 de agosto de 2007, referente a cobrança da Taxa de Prestação do Serviço de Inspeção Industrial e Sanitária dos Produtos de Origem Animal no Município, passa a vigorar com a seguinte redação:</w:t>
      </w:r>
    </w:p>
    <w:p w:rsidR="00693C80" w:rsidRPr="002A2B24" w:rsidRDefault="00693C80" w:rsidP="00693C80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693C80" w:rsidRPr="002A2B24" w:rsidRDefault="00693C80" w:rsidP="00693C80">
      <w:pPr>
        <w:ind w:right="-852"/>
        <w:jc w:val="both"/>
        <w:rPr>
          <w:rFonts w:asciiTheme="minorHAnsi" w:hAnsiTheme="minorHAnsi" w:cs="Arial"/>
          <w:i/>
          <w:sz w:val="22"/>
          <w:szCs w:val="22"/>
        </w:rPr>
      </w:pPr>
      <w:r w:rsidRPr="002A2B24">
        <w:rPr>
          <w:rFonts w:asciiTheme="minorHAnsi" w:hAnsiTheme="minorHAnsi" w:cs="Arial"/>
          <w:sz w:val="22"/>
          <w:szCs w:val="22"/>
        </w:rPr>
        <w:tab/>
      </w:r>
      <w:r w:rsidR="0074409F">
        <w:rPr>
          <w:rFonts w:asciiTheme="minorHAnsi" w:hAnsiTheme="minorHAnsi" w:cs="Arial"/>
          <w:sz w:val="22"/>
          <w:szCs w:val="22"/>
        </w:rPr>
        <w:t xml:space="preserve">     </w:t>
      </w:r>
      <w:r w:rsidRPr="002A2B24">
        <w:rPr>
          <w:rFonts w:asciiTheme="minorHAnsi" w:hAnsiTheme="minorHAnsi" w:cs="Arial"/>
          <w:i/>
          <w:sz w:val="22"/>
          <w:szCs w:val="22"/>
        </w:rPr>
        <w:t xml:space="preserve">Art. 4° </w:t>
      </w:r>
      <w:r w:rsidRPr="002A2B24">
        <w:rPr>
          <w:rFonts w:asciiTheme="minorHAnsi" w:hAnsiTheme="minorHAnsi" w:cs="Calibri"/>
          <w:sz w:val="22"/>
          <w:szCs w:val="22"/>
        </w:rPr>
        <w:t>(...)</w:t>
      </w:r>
    </w:p>
    <w:p w:rsidR="00693C80" w:rsidRPr="002A2B24" w:rsidRDefault="00693C80" w:rsidP="00693C80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0"/>
        <w:gridCol w:w="6725"/>
        <w:gridCol w:w="969"/>
      </w:tblGrid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ATIVIDADE</w:t>
            </w:r>
          </w:p>
        </w:tc>
        <w:tc>
          <w:tcPr>
            <w:tcW w:w="889" w:type="dxa"/>
          </w:tcPr>
          <w:p w:rsidR="002A2B24" w:rsidRPr="002A2B24" w:rsidRDefault="004E7996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   </w:t>
            </w:r>
            <w:r w:rsidR="002A2B24" w:rsidRPr="002A2B24">
              <w:rPr>
                <w:rFonts w:asciiTheme="minorHAnsi" w:hAnsiTheme="minorHAnsi" w:cs="Arial"/>
                <w:i/>
                <w:sz w:val="22"/>
                <w:szCs w:val="22"/>
              </w:rPr>
              <w:t>URM</w:t>
            </w: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I -</w:t>
            </w: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Exame de projetos de prédios industriais para industrialização</w:t>
            </w:r>
          </w:p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de</w:t>
            </w:r>
            <w:proofErr w:type="gramEnd"/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 xml:space="preserve"> produtos de origem animal:</w:t>
            </w:r>
          </w:p>
        </w:tc>
        <w:tc>
          <w:tcPr>
            <w:tcW w:w="889" w:type="dxa"/>
          </w:tcPr>
          <w:p w:rsidR="002A2B24" w:rsidRPr="002A2B24" w:rsidRDefault="002A2B24" w:rsidP="002A2B24">
            <w:pPr>
              <w:ind w:right="14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 xml:space="preserve">Até </w:t>
            </w:r>
            <w:smartTag w:uri="urn:schemas-microsoft-com:office:smarttags" w:element="metricconverter">
              <w:smartTagPr>
                <w:attr w:name="ProductID" w:val="100 mﾲ"/>
              </w:smartTagPr>
              <w:r w:rsidRPr="002A2B24">
                <w:rPr>
                  <w:rFonts w:asciiTheme="minorHAnsi" w:hAnsiTheme="minorHAnsi" w:cs="Arial"/>
                  <w:i/>
                  <w:sz w:val="22"/>
                  <w:szCs w:val="22"/>
                </w:rPr>
                <w:t>100 m²</w:t>
              </w:r>
            </w:smartTag>
          </w:p>
        </w:tc>
        <w:tc>
          <w:tcPr>
            <w:tcW w:w="889" w:type="dxa"/>
          </w:tcPr>
          <w:p w:rsidR="002A2B24" w:rsidRPr="002A2B24" w:rsidRDefault="002A2B24" w:rsidP="002A2B24">
            <w:pPr>
              <w:ind w:right="14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2,12</w:t>
            </w: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 xml:space="preserve">Acima de </w:t>
            </w:r>
            <w:smartTag w:uri="urn:schemas-microsoft-com:office:smarttags" w:element="metricconverter">
              <w:smartTagPr>
                <w:attr w:name="ProductID" w:val="100 mﾲ"/>
              </w:smartTagPr>
              <w:r w:rsidRPr="002A2B24">
                <w:rPr>
                  <w:rFonts w:asciiTheme="minorHAnsi" w:hAnsiTheme="minorHAnsi" w:cs="Arial"/>
                  <w:i/>
                  <w:sz w:val="22"/>
                  <w:szCs w:val="22"/>
                </w:rPr>
                <w:t>100 m²</w:t>
              </w:r>
            </w:smartTag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 xml:space="preserve"> - por m²</w:t>
            </w:r>
          </w:p>
        </w:tc>
        <w:tc>
          <w:tcPr>
            <w:tcW w:w="889" w:type="dxa"/>
          </w:tcPr>
          <w:p w:rsidR="002A2B24" w:rsidRPr="002A2B24" w:rsidRDefault="002A2B24" w:rsidP="002A2B24">
            <w:pPr>
              <w:ind w:right="14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0,0076</w:t>
            </w: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II -</w:t>
            </w: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Alvará inicial e anual, incluindo vistoria prévia</w:t>
            </w:r>
          </w:p>
        </w:tc>
        <w:tc>
          <w:tcPr>
            <w:tcW w:w="889" w:type="dxa"/>
          </w:tcPr>
          <w:p w:rsidR="002A2B24" w:rsidRPr="002A2B24" w:rsidRDefault="002A2B24" w:rsidP="002A2B24">
            <w:pPr>
              <w:ind w:right="140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2,00</w:t>
            </w: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III -</w:t>
            </w: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Registro de produtos incluindo registro de rótulo e embalagem</w:t>
            </w:r>
          </w:p>
        </w:tc>
        <w:tc>
          <w:tcPr>
            <w:tcW w:w="889" w:type="dxa"/>
          </w:tcPr>
          <w:p w:rsidR="002A2B24" w:rsidRPr="002A2B24" w:rsidRDefault="002A2B24" w:rsidP="002A2B24">
            <w:pPr>
              <w:ind w:right="140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1,00</w:t>
            </w: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IV -</w:t>
            </w: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Fiscalização no abate de bovinos, exceto vitelo, por cabeça</w:t>
            </w:r>
          </w:p>
        </w:tc>
        <w:tc>
          <w:tcPr>
            <w:tcW w:w="889" w:type="dxa"/>
          </w:tcPr>
          <w:p w:rsidR="002A2B24" w:rsidRPr="002A2B24" w:rsidRDefault="007D217C" w:rsidP="002A2B24">
            <w:pPr>
              <w:ind w:right="140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0,08</w:t>
            </w: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V -</w:t>
            </w: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Fiscalização no abate de ovinos, caprinos, suínos e vitelos, por cabeça</w:t>
            </w:r>
          </w:p>
        </w:tc>
        <w:tc>
          <w:tcPr>
            <w:tcW w:w="889" w:type="dxa"/>
          </w:tcPr>
          <w:p w:rsidR="002A2B24" w:rsidRPr="002A2B24" w:rsidRDefault="002A2B24" w:rsidP="002A2B24">
            <w:pPr>
              <w:ind w:right="140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0,03</w:t>
            </w: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VI -</w:t>
            </w: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Fiscalização no abate de aves e coelhos, por lote de 100 cabeças</w:t>
            </w:r>
          </w:p>
        </w:tc>
        <w:tc>
          <w:tcPr>
            <w:tcW w:w="889" w:type="dxa"/>
          </w:tcPr>
          <w:p w:rsidR="002A2B24" w:rsidRPr="002A2B24" w:rsidRDefault="002A2B24" w:rsidP="002A2B24">
            <w:pPr>
              <w:ind w:right="140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0,19</w:t>
            </w: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VII -</w:t>
            </w: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 xml:space="preserve">Inspeção Sanitária de produtos lácteos (por </w:t>
            </w:r>
            <w:smartTag w:uri="urn:schemas-microsoft-com:office:smarttags" w:element="metricconverter">
              <w:smartTagPr>
                <w:attr w:name="ProductID" w:val="1000 litros"/>
              </w:smartTagPr>
              <w:r w:rsidRPr="002A2B24">
                <w:rPr>
                  <w:rFonts w:asciiTheme="minorHAnsi" w:hAnsiTheme="minorHAnsi" w:cs="Arial"/>
                  <w:i/>
                  <w:sz w:val="22"/>
                  <w:szCs w:val="22"/>
                </w:rPr>
                <w:t>1000 litros</w:t>
              </w:r>
            </w:smartTag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 xml:space="preserve"> de leite </w:t>
            </w:r>
            <w:proofErr w:type="gramStart"/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industrializados)</w:t>
            </w: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ab/>
            </w:r>
            <w:proofErr w:type="gramEnd"/>
          </w:p>
        </w:tc>
        <w:tc>
          <w:tcPr>
            <w:tcW w:w="889" w:type="dxa"/>
          </w:tcPr>
          <w:p w:rsidR="002A2B24" w:rsidRPr="002A2B24" w:rsidRDefault="002A2B24" w:rsidP="002A2B24">
            <w:pPr>
              <w:ind w:right="140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 xml:space="preserve">    0,02</w:t>
            </w: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VIII -</w:t>
            </w: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 xml:space="preserve">Inspeção sanitária de produtos derivados cárneos – cortes e embutidos, por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2A2B24">
                <w:rPr>
                  <w:rFonts w:asciiTheme="minorHAnsi" w:hAnsiTheme="minorHAnsi" w:cs="Arial"/>
                  <w:i/>
                  <w:sz w:val="22"/>
                  <w:szCs w:val="22"/>
                </w:rPr>
                <w:t>100 kg</w:t>
              </w:r>
            </w:smartTag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 xml:space="preserve"> de produto final</w:t>
            </w:r>
          </w:p>
        </w:tc>
        <w:tc>
          <w:tcPr>
            <w:tcW w:w="889" w:type="dxa"/>
          </w:tcPr>
          <w:p w:rsidR="002A2B24" w:rsidRPr="002A2B24" w:rsidRDefault="002A2B24" w:rsidP="002A2B24">
            <w:pPr>
              <w:ind w:right="140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0,03</w:t>
            </w: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IX -</w:t>
            </w: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Inspeção sanitária de ovos, por 100 dúzias produzidas</w:t>
            </w:r>
          </w:p>
        </w:tc>
        <w:tc>
          <w:tcPr>
            <w:tcW w:w="889" w:type="dxa"/>
          </w:tcPr>
          <w:p w:rsidR="002A2B24" w:rsidRPr="002A2B24" w:rsidRDefault="002A2B24" w:rsidP="002A2B24">
            <w:pPr>
              <w:ind w:right="140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0,04</w:t>
            </w: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X -</w:t>
            </w: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 xml:space="preserve">Inspeção sanitária de mel, por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2A2B24">
                <w:rPr>
                  <w:rFonts w:asciiTheme="minorHAnsi" w:hAnsiTheme="minorHAnsi" w:cs="Arial"/>
                  <w:i/>
                  <w:sz w:val="22"/>
                  <w:szCs w:val="22"/>
                </w:rPr>
                <w:t>100 kg</w:t>
              </w:r>
            </w:smartTag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 xml:space="preserve"> produzidos</w:t>
            </w:r>
          </w:p>
        </w:tc>
        <w:tc>
          <w:tcPr>
            <w:tcW w:w="889" w:type="dxa"/>
          </w:tcPr>
          <w:p w:rsidR="002A2B24" w:rsidRPr="002A2B24" w:rsidRDefault="002A2B24" w:rsidP="002A2B24">
            <w:pPr>
              <w:ind w:right="140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0,05</w:t>
            </w:r>
          </w:p>
        </w:tc>
      </w:tr>
      <w:tr w:rsidR="002A2B24" w:rsidRPr="002A2B24" w:rsidTr="00C50906">
        <w:tc>
          <w:tcPr>
            <w:tcW w:w="817" w:type="dxa"/>
          </w:tcPr>
          <w:p w:rsidR="002A2B24" w:rsidRPr="002A2B24" w:rsidRDefault="002A2B24" w:rsidP="002A2B24">
            <w:pPr>
              <w:ind w:right="140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XI - </w:t>
            </w:r>
          </w:p>
        </w:tc>
        <w:tc>
          <w:tcPr>
            <w:tcW w:w="6938" w:type="dxa"/>
          </w:tcPr>
          <w:p w:rsidR="002A2B24" w:rsidRPr="002A2B24" w:rsidRDefault="002A2B24" w:rsidP="002A2B24">
            <w:pPr>
              <w:ind w:right="14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Encerramento de Atividades</w:t>
            </w:r>
          </w:p>
        </w:tc>
        <w:tc>
          <w:tcPr>
            <w:tcW w:w="889" w:type="dxa"/>
          </w:tcPr>
          <w:p w:rsidR="002A2B24" w:rsidRPr="002A2B24" w:rsidRDefault="002A2B24" w:rsidP="002A2B24">
            <w:pPr>
              <w:ind w:right="140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A2B24">
              <w:rPr>
                <w:rFonts w:asciiTheme="minorHAnsi" w:hAnsiTheme="minorHAnsi" w:cs="Arial"/>
                <w:i/>
                <w:sz w:val="22"/>
                <w:szCs w:val="22"/>
              </w:rPr>
              <w:t>2,00</w:t>
            </w:r>
          </w:p>
        </w:tc>
      </w:tr>
    </w:tbl>
    <w:p w:rsidR="002A2B24" w:rsidRPr="002A2B24" w:rsidRDefault="002A2B24" w:rsidP="002A2B24">
      <w:pPr>
        <w:ind w:right="140"/>
        <w:jc w:val="both"/>
        <w:rPr>
          <w:rFonts w:asciiTheme="minorHAnsi" w:hAnsiTheme="minorHAnsi" w:cs="Arial"/>
          <w:i/>
          <w:sz w:val="22"/>
          <w:szCs w:val="22"/>
        </w:rPr>
      </w:pPr>
      <w:r w:rsidRPr="002A2B24">
        <w:rPr>
          <w:rFonts w:asciiTheme="minorHAnsi" w:hAnsiTheme="minorHAnsi" w:cs="Arial"/>
          <w:i/>
          <w:sz w:val="22"/>
          <w:szCs w:val="22"/>
        </w:rPr>
        <w:tab/>
      </w:r>
      <w:r w:rsidRPr="002A2B24">
        <w:rPr>
          <w:rFonts w:asciiTheme="minorHAnsi" w:hAnsiTheme="minorHAnsi" w:cs="Arial"/>
          <w:i/>
          <w:sz w:val="22"/>
          <w:szCs w:val="22"/>
        </w:rPr>
        <w:tab/>
      </w:r>
      <w:r w:rsidRPr="002A2B24">
        <w:rPr>
          <w:rFonts w:asciiTheme="minorHAnsi" w:hAnsiTheme="minorHAnsi" w:cs="Arial"/>
          <w:i/>
          <w:sz w:val="22"/>
          <w:szCs w:val="22"/>
        </w:rPr>
        <w:tab/>
      </w:r>
      <w:r w:rsidRPr="002A2B24">
        <w:rPr>
          <w:rFonts w:asciiTheme="minorHAnsi" w:hAnsiTheme="minorHAnsi" w:cs="Arial"/>
          <w:i/>
          <w:sz w:val="22"/>
          <w:szCs w:val="22"/>
        </w:rPr>
        <w:tab/>
      </w:r>
      <w:r w:rsidRPr="002A2B24">
        <w:rPr>
          <w:rFonts w:asciiTheme="minorHAnsi" w:hAnsiTheme="minorHAnsi" w:cs="Arial"/>
          <w:i/>
          <w:sz w:val="22"/>
          <w:szCs w:val="22"/>
        </w:rPr>
        <w:tab/>
      </w:r>
      <w:r w:rsidRPr="002A2B24">
        <w:rPr>
          <w:rFonts w:asciiTheme="minorHAnsi" w:hAnsiTheme="minorHAnsi" w:cs="Arial"/>
          <w:i/>
          <w:sz w:val="22"/>
          <w:szCs w:val="22"/>
        </w:rPr>
        <w:tab/>
      </w:r>
      <w:r w:rsidRPr="002A2B24">
        <w:rPr>
          <w:rFonts w:asciiTheme="minorHAnsi" w:hAnsiTheme="minorHAnsi" w:cs="Arial"/>
          <w:i/>
          <w:sz w:val="22"/>
          <w:szCs w:val="22"/>
        </w:rPr>
        <w:tab/>
      </w:r>
      <w:r w:rsidRPr="002A2B24">
        <w:rPr>
          <w:rFonts w:asciiTheme="minorHAnsi" w:hAnsiTheme="minorHAnsi" w:cs="Arial"/>
          <w:i/>
          <w:sz w:val="22"/>
          <w:szCs w:val="22"/>
        </w:rPr>
        <w:tab/>
      </w:r>
      <w:r w:rsidRPr="002A2B24">
        <w:rPr>
          <w:rFonts w:asciiTheme="minorHAnsi" w:hAnsiTheme="minorHAnsi" w:cs="Arial"/>
          <w:i/>
          <w:sz w:val="22"/>
          <w:szCs w:val="22"/>
        </w:rPr>
        <w:tab/>
      </w:r>
      <w:r w:rsidRPr="002A2B24">
        <w:rPr>
          <w:rFonts w:asciiTheme="minorHAnsi" w:hAnsiTheme="minorHAnsi" w:cs="Arial"/>
          <w:i/>
          <w:sz w:val="22"/>
          <w:szCs w:val="22"/>
        </w:rPr>
        <w:tab/>
        <w:t xml:space="preserve">        </w:t>
      </w:r>
      <w:r w:rsidR="004C4E77">
        <w:rPr>
          <w:rFonts w:asciiTheme="minorHAnsi" w:hAnsiTheme="minorHAnsi" w:cs="Arial"/>
          <w:i/>
          <w:sz w:val="22"/>
          <w:szCs w:val="22"/>
        </w:rPr>
        <w:t xml:space="preserve">        </w:t>
      </w:r>
      <w:r w:rsidRPr="002A2B24">
        <w:rPr>
          <w:rFonts w:asciiTheme="minorHAnsi" w:hAnsiTheme="minorHAnsi" w:cs="Arial"/>
          <w:i/>
          <w:sz w:val="22"/>
          <w:szCs w:val="22"/>
        </w:rPr>
        <w:t>(NR)</w:t>
      </w:r>
    </w:p>
    <w:p w:rsidR="002A2B24" w:rsidRPr="00EB28E8" w:rsidRDefault="002A2B24" w:rsidP="002A2B24">
      <w:pPr>
        <w:jc w:val="both"/>
        <w:rPr>
          <w:rFonts w:ascii="Arial" w:hAnsi="Arial" w:cs="Arial"/>
        </w:rPr>
      </w:pPr>
    </w:p>
    <w:p w:rsidR="002A2B24" w:rsidRPr="002A2B24" w:rsidRDefault="002A2B24" w:rsidP="00693C80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693C80" w:rsidRPr="002A2B24" w:rsidRDefault="00693C80" w:rsidP="00693C80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2A2B24">
        <w:rPr>
          <w:rFonts w:asciiTheme="minorHAnsi" w:hAnsiTheme="minorHAnsi" w:cs="Arial"/>
          <w:sz w:val="22"/>
          <w:szCs w:val="22"/>
        </w:rPr>
        <w:t xml:space="preserve">Art. 2º Esta Lei entra em vigor na data de sua publicação. </w:t>
      </w:r>
      <w:r w:rsidRPr="002A2B24">
        <w:rPr>
          <w:rFonts w:asciiTheme="minorHAnsi" w:hAnsiTheme="minorHAnsi" w:cs="Arial"/>
          <w:sz w:val="22"/>
          <w:szCs w:val="22"/>
        </w:rPr>
        <w:tab/>
      </w:r>
    </w:p>
    <w:p w:rsidR="00693C80" w:rsidRPr="002A2B24" w:rsidRDefault="00693C80" w:rsidP="00693C80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2A0A45" w:rsidRDefault="00693C80" w:rsidP="00693C80">
      <w:pPr>
        <w:ind w:right="-852"/>
        <w:rPr>
          <w:rFonts w:asciiTheme="minorHAnsi" w:hAnsiTheme="minorHAnsi" w:cs="Calibr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      </w:t>
      </w:r>
      <w:r w:rsidR="002A0A45">
        <w:rPr>
          <w:rFonts w:asciiTheme="minorHAnsi" w:hAnsiTheme="minorHAnsi" w:cs="Calibri"/>
          <w:sz w:val="22"/>
          <w:szCs w:val="22"/>
        </w:rPr>
        <w:t xml:space="preserve">                       </w:t>
      </w:r>
    </w:p>
    <w:p w:rsidR="00693C80" w:rsidRPr="002A2B24" w:rsidRDefault="00693C80" w:rsidP="002A0A45">
      <w:pPr>
        <w:ind w:left="708" w:right="-852" w:firstLine="708"/>
        <w:rPr>
          <w:rFonts w:asciiTheme="minorHAnsi" w:hAnsiTheme="minorHAns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 GABINETE DO PREFEITO </w:t>
      </w:r>
      <w:r w:rsidR="00A034F8">
        <w:rPr>
          <w:rFonts w:asciiTheme="minorHAnsi" w:hAnsiTheme="minorHAnsi" w:cs="Calibri"/>
          <w:sz w:val="22"/>
          <w:szCs w:val="22"/>
        </w:rPr>
        <w:t>MUNICIPAL DE SALVADOR DO SUL, 27</w:t>
      </w:r>
      <w:r w:rsidRPr="002A2B24">
        <w:rPr>
          <w:rFonts w:asciiTheme="minorHAnsi" w:hAnsiTheme="minorHAnsi" w:cs="Calibri"/>
          <w:sz w:val="22"/>
          <w:szCs w:val="22"/>
        </w:rPr>
        <w:t xml:space="preserve"> DE NOVEMBRO DE 2019.</w:t>
      </w:r>
    </w:p>
    <w:p w:rsidR="00693C80" w:rsidRPr="002A2B24" w:rsidRDefault="00693C80" w:rsidP="00693C80">
      <w:pPr>
        <w:ind w:right="-852"/>
        <w:rPr>
          <w:rFonts w:asciiTheme="minorHAnsi" w:hAnsiTheme="minorHAnsi"/>
          <w:sz w:val="22"/>
          <w:szCs w:val="22"/>
        </w:rPr>
      </w:pPr>
    </w:p>
    <w:p w:rsidR="00693C80" w:rsidRDefault="00693C80" w:rsidP="00693C80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                     </w:t>
      </w:r>
    </w:p>
    <w:p w:rsidR="002A0A45" w:rsidRPr="002A2B24" w:rsidRDefault="002A0A45" w:rsidP="00693C80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</w:p>
    <w:p w:rsidR="00693C80" w:rsidRPr="002A2B24" w:rsidRDefault="00693C80" w:rsidP="00693C80">
      <w:pPr>
        <w:ind w:right="-852"/>
        <w:rPr>
          <w:rFonts w:asciiTheme="minorHAnsi" w:hAnsiTheme="minorHAnsi" w:cs="Calibri"/>
          <w:sz w:val="22"/>
          <w:szCs w:val="22"/>
        </w:rPr>
      </w:pPr>
    </w:p>
    <w:p w:rsidR="00693C80" w:rsidRPr="002A2B24" w:rsidRDefault="00693C80" w:rsidP="00693C80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                MARCO AURÉLIO ECKERT                                                                    </w:t>
      </w:r>
    </w:p>
    <w:p w:rsidR="00693C80" w:rsidRPr="002A2B24" w:rsidRDefault="00693C80" w:rsidP="00693C80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                        Prefeito Municipal</w:t>
      </w:r>
    </w:p>
    <w:p w:rsidR="00693C80" w:rsidRPr="002A2B24" w:rsidRDefault="00693C80" w:rsidP="00693C80">
      <w:pPr>
        <w:rPr>
          <w:sz w:val="22"/>
          <w:szCs w:val="22"/>
        </w:rPr>
      </w:pPr>
    </w:p>
    <w:p w:rsidR="00693C80" w:rsidRPr="002A2B24" w:rsidRDefault="00693C80" w:rsidP="00693C80">
      <w:pPr>
        <w:jc w:val="both"/>
        <w:rPr>
          <w:rFonts w:ascii="Arial" w:hAnsi="Arial" w:cs="Arial"/>
          <w:sz w:val="22"/>
          <w:szCs w:val="22"/>
        </w:rPr>
      </w:pPr>
    </w:p>
    <w:p w:rsidR="0031109F" w:rsidRDefault="0031109F"/>
    <w:p w:rsidR="004222B8" w:rsidRDefault="004222B8" w:rsidP="004222B8">
      <w:pPr>
        <w:ind w:right="-852"/>
      </w:pPr>
      <w:r w:rsidRPr="00686A73">
        <w:lastRenderedPageBreak/>
        <w:t xml:space="preserve">Ofício nº PMSS </w:t>
      </w:r>
      <w:r w:rsidR="004F32D2">
        <w:t>329</w:t>
      </w:r>
      <w:bookmarkStart w:id="0" w:name="_GoBack"/>
      <w:bookmarkEnd w:id="0"/>
      <w:r w:rsidRPr="00686A73">
        <w:t xml:space="preserve">/2019                                             Salvador do Sul, </w:t>
      </w:r>
      <w:r w:rsidR="00A034F8">
        <w:t>27</w:t>
      </w:r>
      <w:r w:rsidRPr="00686A73">
        <w:t xml:space="preserve"> de novembro de 2019.</w:t>
      </w:r>
    </w:p>
    <w:p w:rsidR="00E25D92" w:rsidRPr="00686A73" w:rsidRDefault="00E25D92" w:rsidP="004222B8">
      <w:pPr>
        <w:ind w:right="-852"/>
      </w:pPr>
    </w:p>
    <w:p w:rsidR="004222B8" w:rsidRPr="00686A73" w:rsidRDefault="004222B8" w:rsidP="004222B8">
      <w:pPr>
        <w:ind w:right="-852"/>
      </w:pPr>
    </w:p>
    <w:p w:rsidR="0015777F" w:rsidRDefault="0015777F" w:rsidP="004222B8">
      <w:pPr>
        <w:ind w:right="-852"/>
      </w:pPr>
    </w:p>
    <w:p w:rsidR="004222B8" w:rsidRDefault="004222B8" w:rsidP="004222B8">
      <w:pPr>
        <w:ind w:right="-852"/>
      </w:pPr>
      <w:r w:rsidRPr="00686A73">
        <w:t xml:space="preserve">Excelentíssimo Senhor </w:t>
      </w:r>
      <w:r w:rsidRPr="00686A73">
        <w:tab/>
      </w:r>
      <w:r w:rsidRPr="00686A73">
        <w:tab/>
      </w:r>
      <w:r w:rsidRPr="00686A73">
        <w:tab/>
      </w:r>
      <w:r w:rsidRPr="00686A73">
        <w:tab/>
      </w:r>
      <w:r w:rsidRPr="00686A73">
        <w:tab/>
      </w:r>
      <w:r w:rsidRPr="00686A73">
        <w:tab/>
      </w:r>
      <w:r w:rsidRPr="00686A73">
        <w:tab/>
      </w:r>
      <w:r w:rsidRPr="00686A73">
        <w:tab/>
        <w:t xml:space="preserve">            Vereador ROMEU RECKTENWALT </w:t>
      </w:r>
      <w:r w:rsidRPr="00686A73">
        <w:tab/>
      </w:r>
      <w:r w:rsidRPr="00686A73">
        <w:tab/>
      </w:r>
      <w:r w:rsidRPr="00686A73">
        <w:tab/>
      </w:r>
      <w:r w:rsidRPr="00686A73">
        <w:tab/>
      </w:r>
      <w:r w:rsidRPr="00686A73">
        <w:tab/>
      </w:r>
      <w:r w:rsidRPr="00686A73">
        <w:tab/>
      </w:r>
      <w:r w:rsidRPr="00686A73">
        <w:tab/>
        <w:t xml:space="preserve">        D.D. Presidente da Câmara Municipal de Vereadores</w:t>
      </w:r>
      <w:r w:rsidRPr="00686A73">
        <w:tab/>
      </w:r>
      <w:r w:rsidRPr="00686A73">
        <w:tab/>
      </w:r>
      <w:r w:rsidRPr="00686A73">
        <w:tab/>
      </w:r>
      <w:r w:rsidRPr="00686A73">
        <w:tab/>
        <w:t xml:space="preserve">             SALVADOR DO SUL/RS</w:t>
      </w:r>
    </w:p>
    <w:p w:rsidR="0015777F" w:rsidRPr="00686A73" w:rsidRDefault="0015777F" w:rsidP="004222B8">
      <w:pPr>
        <w:ind w:right="-852"/>
      </w:pPr>
    </w:p>
    <w:p w:rsidR="004222B8" w:rsidRPr="00686A73" w:rsidRDefault="004222B8" w:rsidP="004222B8">
      <w:pPr>
        <w:ind w:right="-852"/>
      </w:pPr>
    </w:p>
    <w:p w:rsidR="004222B8" w:rsidRDefault="004222B8" w:rsidP="004222B8">
      <w:pPr>
        <w:ind w:right="-852"/>
        <w:rPr>
          <w:b/>
        </w:rPr>
      </w:pPr>
      <w:r w:rsidRPr="00686A73">
        <w:rPr>
          <w:b/>
        </w:rPr>
        <w:t>Assunto: Apre</w:t>
      </w:r>
      <w:r w:rsidR="00A034F8">
        <w:rPr>
          <w:b/>
        </w:rPr>
        <w:t>sentação do Projeto de Lei Nº 079</w:t>
      </w:r>
      <w:r w:rsidRPr="00686A73">
        <w:rPr>
          <w:b/>
        </w:rPr>
        <w:t>/2019.</w:t>
      </w:r>
    </w:p>
    <w:p w:rsidR="004222B8" w:rsidRDefault="004222B8" w:rsidP="004222B8">
      <w:pPr>
        <w:ind w:right="-852"/>
        <w:rPr>
          <w:b/>
        </w:rPr>
      </w:pPr>
    </w:p>
    <w:p w:rsidR="004222B8" w:rsidRPr="00686A73" w:rsidRDefault="004222B8" w:rsidP="004222B8">
      <w:pPr>
        <w:ind w:right="-852"/>
        <w:rPr>
          <w:b/>
        </w:rPr>
      </w:pPr>
    </w:p>
    <w:p w:rsidR="004222B8" w:rsidRPr="00686A73" w:rsidRDefault="004222B8" w:rsidP="004222B8">
      <w:pPr>
        <w:ind w:right="-852"/>
      </w:pPr>
    </w:p>
    <w:p w:rsidR="004222B8" w:rsidRPr="00686A73" w:rsidRDefault="004222B8" w:rsidP="004222B8">
      <w:pPr>
        <w:ind w:right="-852" w:firstLine="708"/>
      </w:pPr>
      <w:r w:rsidRPr="00686A73">
        <w:t>Senhor Presidente,</w:t>
      </w:r>
    </w:p>
    <w:p w:rsidR="0015777F" w:rsidRDefault="0015777F" w:rsidP="004222B8">
      <w:pPr>
        <w:ind w:right="-852" w:firstLine="708"/>
        <w:jc w:val="both"/>
      </w:pPr>
    </w:p>
    <w:p w:rsidR="004222B8" w:rsidRPr="0015777F" w:rsidRDefault="004222B8" w:rsidP="004222B8">
      <w:pPr>
        <w:ind w:right="-852" w:firstLine="708"/>
        <w:jc w:val="both"/>
      </w:pPr>
      <w:r w:rsidRPr="0015777F">
        <w:t xml:space="preserve">Dirigimo-nos a essa Colenda Câmara de Vereadores para apresentar o Projeto de Lei Nº </w:t>
      </w:r>
      <w:r w:rsidR="00A034F8">
        <w:t>079</w:t>
      </w:r>
      <w:r w:rsidRPr="0015777F">
        <w:t xml:space="preserve">/2019, </w:t>
      </w:r>
      <w:r w:rsidR="0015777F" w:rsidRPr="0015777F">
        <w:t xml:space="preserve">Altera a Tabela, constante do </w:t>
      </w:r>
      <w:r w:rsidR="0015777F" w:rsidRPr="0015777F">
        <w:rPr>
          <w:caps/>
        </w:rPr>
        <w:t>A</w:t>
      </w:r>
      <w:r w:rsidR="0015777F" w:rsidRPr="0015777F">
        <w:t>rt. 4º da Lei nº 2652/2007, que trata da Taxa de Prestação do Serviço de Inspeção Industrial e Sanitária dos Produtos de Origem Animal no Município.</w:t>
      </w:r>
    </w:p>
    <w:p w:rsidR="004222B8" w:rsidRDefault="004222B8" w:rsidP="004222B8">
      <w:pPr>
        <w:ind w:right="-852" w:firstLine="708"/>
        <w:jc w:val="both"/>
      </w:pPr>
    </w:p>
    <w:p w:rsidR="00BB4FCD" w:rsidRPr="00BB4FCD" w:rsidRDefault="00BB4FCD" w:rsidP="00BB4FCD">
      <w:pPr>
        <w:pStyle w:val="Ttulo2"/>
        <w:shd w:val="clear" w:color="auto" w:fill="FFFFFF"/>
        <w:spacing w:before="0" w:beforeAutospacing="0" w:after="120" w:afterAutospacing="0" w:line="312" w:lineRule="atLeast"/>
        <w:ind w:right="-852" w:firstLine="708"/>
        <w:jc w:val="both"/>
        <w:textAlignment w:val="baseline"/>
        <w:rPr>
          <w:b w:val="0"/>
          <w:bCs w:val="0"/>
          <w:spacing w:val="-12"/>
          <w:sz w:val="24"/>
          <w:szCs w:val="24"/>
        </w:rPr>
      </w:pPr>
      <w:r>
        <w:rPr>
          <w:b w:val="0"/>
          <w:sz w:val="24"/>
          <w:szCs w:val="24"/>
        </w:rPr>
        <w:t>A inciativa tem a adequação da taxação, v</w:t>
      </w:r>
      <w:r w:rsidRPr="00BB4FCD">
        <w:rPr>
          <w:b w:val="0"/>
          <w:sz w:val="24"/>
          <w:szCs w:val="24"/>
        </w:rPr>
        <w:t xml:space="preserve">isando o fomento das agroindústrias municipais, uma vez que, as mesmas tiveram altos investimentos para se adequar ao </w:t>
      </w:r>
      <w:r w:rsidRPr="00BB4FCD">
        <w:rPr>
          <w:b w:val="0"/>
          <w:bCs w:val="0"/>
          <w:spacing w:val="-12"/>
          <w:sz w:val="24"/>
          <w:szCs w:val="24"/>
        </w:rPr>
        <w:t xml:space="preserve">Sistema Brasileiro de Inspeção de Produtos de Origem Animal </w:t>
      </w:r>
      <w:r>
        <w:rPr>
          <w:b w:val="0"/>
          <w:bCs w:val="0"/>
          <w:spacing w:val="-12"/>
          <w:sz w:val="24"/>
          <w:szCs w:val="24"/>
        </w:rPr>
        <w:t>–</w:t>
      </w:r>
      <w:r w:rsidRPr="00BB4FCD">
        <w:rPr>
          <w:b w:val="0"/>
          <w:bCs w:val="0"/>
          <w:spacing w:val="-12"/>
          <w:sz w:val="24"/>
          <w:szCs w:val="24"/>
        </w:rPr>
        <w:t xml:space="preserve"> SISBI</w:t>
      </w:r>
      <w:r>
        <w:rPr>
          <w:b w:val="0"/>
          <w:bCs w:val="0"/>
          <w:spacing w:val="-12"/>
          <w:sz w:val="24"/>
          <w:szCs w:val="24"/>
        </w:rPr>
        <w:t>. Da mesma forma, as agroindústrias promovem a geração de empregos (mão de obra) e a sucessão familiar, contribuindo diretamente com o desenvolvimento do Município e região.</w:t>
      </w:r>
    </w:p>
    <w:p w:rsidR="00E25D92" w:rsidRPr="00AE2CAB" w:rsidRDefault="00E25D92" w:rsidP="00BB4FCD">
      <w:pPr>
        <w:ind w:right="-852"/>
        <w:jc w:val="both"/>
      </w:pPr>
    </w:p>
    <w:p w:rsidR="004222B8" w:rsidRPr="00686A73" w:rsidRDefault="004222B8" w:rsidP="004222B8">
      <w:pPr>
        <w:ind w:right="-852" w:firstLine="708"/>
        <w:jc w:val="both"/>
      </w:pPr>
      <w:r w:rsidRPr="00686A73">
        <w:t xml:space="preserve">Na expectativa de contar com a compreensão e o apoio desse Legislativo na aprovação deste Projeto de Lei subscreve, </w:t>
      </w:r>
    </w:p>
    <w:p w:rsidR="004222B8" w:rsidRPr="00686A73" w:rsidRDefault="004222B8" w:rsidP="004222B8">
      <w:pPr>
        <w:ind w:right="-852" w:firstLine="708"/>
      </w:pPr>
    </w:p>
    <w:p w:rsidR="004222B8" w:rsidRPr="00686A73" w:rsidRDefault="004222B8" w:rsidP="004222B8">
      <w:pPr>
        <w:ind w:right="-852" w:firstLine="708"/>
      </w:pPr>
      <w:r w:rsidRPr="00686A73">
        <w:t>Atenciosamente,</w:t>
      </w:r>
    </w:p>
    <w:p w:rsidR="004222B8" w:rsidRDefault="004222B8" w:rsidP="004222B8">
      <w:pPr>
        <w:ind w:right="-852"/>
      </w:pPr>
    </w:p>
    <w:p w:rsidR="00E25D92" w:rsidRDefault="00E25D92" w:rsidP="004222B8">
      <w:pPr>
        <w:ind w:right="-852"/>
      </w:pPr>
    </w:p>
    <w:p w:rsidR="00E25D92" w:rsidRPr="00686A73" w:rsidRDefault="00E25D92" w:rsidP="004222B8">
      <w:pPr>
        <w:ind w:right="-852"/>
      </w:pPr>
    </w:p>
    <w:p w:rsidR="004222B8" w:rsidRDefault="004222B8" w:rsidP="004222B8">
      <w:pPr>
        <w:ind w:left="2124" w:right="-852"/>
      </w:pPr>
      <w:r w:rsidRPr="00686A73">
        <w:t xml:space="preserve">                     </w:t>
      </w:r>
    </w:p>
    <w:p w:rsidR="004222B8" w:rsidRPr="00686A73" w:rsidRDefault="004222B8" w:rsidP="004222B8">
      <w:pPr>
        <w:ind w:left="2124" w:right="-852"/>
      </w:pPr>
      <w:r>
        <w:t xml:space="preserve">                    </w:t>
      </w:r>
      <w:r w:rsidRPr="00686A73">
        <w:t xml:space="preserve">  Marco Aurélio </w:t>
      </w:r>
      <w:proofErr w:type="spellStart"/>
      <w:r w:rsidRPr="00686A73">
        <w:t>Eckert</w:t>
      </w:r>
      <w:proofErr w:type="spellEnd"/>
      <w:r w:rsidRPr="00686A73">
        <w:t xml:space="preserve">                                                                                                                    </w:t>
      </w:r>
      <w:r w:rsidRPr="00686A73">
        <w:tab/>
        <w:t xml:space="preserve">          </w:t>
      </w:r>
      <w:r>
        <w:t xml:space="preserve">   </w:t>
      </w:r>
      <w:r w:rsidRPr="00686A73">
        <w:t xml:space="preserve"> Prefeito Municipal</w:t>
      </w:r>
    </w:p>
    <w:p w:rsidR="004222B8" w:rsidRPr="009616B5" w:rsidRDefault="004222B8" w:rsidP="004222B8">
      <w:pPr>
        <w:jc w:val="both"/>
      </w:pPr>
    </w:p>
    <w:p w:rsidR="004222B8" w:rsidRDefault="004222B8"/>
    <w:sectPr w:rsidR="004222B8" w:rsidSect="00EB28E8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80"/>
    <w:rsid w:val="0015777F"/>
    <w:rsid w:val="002A0A45"/>
    <w:rsid w:val="002A2B24"/>
    <w:rsid w:val="0031109F"/>
    <w:rsid w:val="004222B8"/>
    <w:rsid w:val="004C4E77"/>
    <w:rsid w:val="004E7996"/>
    <w:rsid w:val="004F32D2"/>
    <w:rsid w:val="00693C80"/>
    <w:rsid w:val="0074409F"/>
    <w:rsid w:val="007D217C"/>
    <w:rsid w:val="00A034F8"/>
    <w:rsid w:val="00BB4FCD"/>
    <w:rsid w:val="00E2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FB0BF-9AFB-4D5C-8030-B121442D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B4F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93C80"/>
    <w:pPr>
      <w:ind w:left="3686" w:firstLine="56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93C8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4222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B4FC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2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2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12</cp:revision>
  <cp:lastPrinted>2019-11-28T19:28:00Z</cp:lastPrinted>
  <dcterms:created xsi:type="dcterms:W3CDTF">2019-11-25T13:08:00Z</dcterms:created>
  <dcterms:modified xsi:type="dcterms:W3CDTF">2019-11-28T19:29:00Z</dcterms:modified>
</cp:coreProperties>
</file>