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EA" w:rsidRDefault="004747EA" w:rsidP="007E54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bookmarkStart w:id="0" w:name="_GoBack"/>
      <w:bookmarkEnd w:id="0"/>
    </w:p>
    <w:p w:rsidR="004747EA" w:rsidRDefault="004747EA" w:rsidP="007E54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7E549C" w:rsidRDefault="007E549C" w:rsidP="007E54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>
        <w:rPr>
          <w:rFonts w:asciiTheme="minorHAnsi" w:hAnsiTheme="minorHAnsi" w:cstheme="minorHAnsi"/>
          <w:b/>
          <w:lang w:val="pt-BR"/>
        </w:rPr>
        <w:t xml:space="preserve"> </w:t>
      </w:r>
      <w:r w:rsidR="004747EA">
        <w:rPr>
          <w:rFonts w:asciiTheme="minorHAnsi" w:hAnsiTheme="minorHAnsi" w:cstheme="minorHAnsi"/>
          <w:b/>
          <w:lang w:val="pt-BR"/>
        </w:rPr>
        <w:t>041 DE 24</w:t>
      </w:r>
      <w:r w:rsidR="00007950">
        <w:rPr>
          <w:rFonts w:asciiTheme="minorHAnsi" w:hAnsiTheme="minorHAnsi" w:cstheme="minorHAnsi"/>
          <w:b/>
          <w:lang w:val="pt-BR"/>
        </w:rPr>
        <w:t xml:space="preserve"> DE JULHO DE 2</w:t>
      </w:r>
      <w:r>
        <w:rPr>
          <w:rFonts w:asciiTheme="minorHAnsi" w:hAnsiTheme="minorHAnsi" w:cstheme="minorHAnsi"/>
          <w:b/>
          <w:lang w:val="pt-BR"/>
        </w:rPr>
        <w:t>019.</w:t>
      </w:r>
    </w:p>
    <w:p w:rsidR="007E549C" w:rsidRPr="0068126E" w:rsidRDefault="007E549C" w:rsidP="007E54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7E549C" w:rsidRDefault="007E549C" w:rsidP="007E549C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 xml:space="preserve">) </w:t>
      </w:r>
      <w:r>
        <w:rPr>
          <w:rFonts w:asciiTheme="minorHAnsi" w:hAnsiTheme="minorHAnsi"/>
          <w:b/>
          <w:lang w:val="pt-BR"/>
        </w:rPr>
        <w:t>motorista</w:t>
      </w:r>
      <w:r w:rsidRPr="00D04773">
        <w:rPr>
          <w:rFonts w:asciiTheme="minorHAnsi" w:hAnsiTheme="minorHAnsi"/>
          <w:b/>
          <w:lang w:val="pt-BR"/>
        </w:rPr>
        <w:t>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7E549C" w:rsidRDefault="007E549C" w:rsidP="007E549C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</w:p>
    <w:p w:rsidR="00215A06" w:rsidRDefault="007E549C" w:rsidP="00997B3E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997B3E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>Autoriza a contratação por tempo determinado de necessidade temporária de 01 (um) motorista, em razão de excepcional interesse público, nos termos da Lei Municipal Nº 1586/1993 - Regime Jurídico dos Servidores Municipais.</w:t>
      </w:r>
    </w:p>
    <w:p w:rsidR="00997B3E" w:rsidRPr="00997B3E" w:rsidRDefault="00997B3E" w:rsidP="00997B3E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Parágrafo Único. O motorista desempenhara suas funções em conformidade com as atribuições descritas </w:t>
      </w:r>
      <w:r w:rsidR="00007950"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no Plano de Carreira dos Servidores Municipais,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em substituição ao contrato emergencial do servidor Jonas </w:t>
      </w:r>
      <w:proofErr w:type="spellStart"/>
      <w:r w:rsidRPr="00997B3E">
        <w:rPr>
          <w:rFonts w:asciiTheme="minorHAnsi" w:hAnsiTheme="minorHAnsi"/>
          <w:b w:val="0"/>
          <w:sz w:val="22"/>
          <w:szCs w:val="22"/>
          <w:lang w:val="pt-BR"/>
        </w:rPr>
        <w:t>Sonnenberg</w:t>
      </w:r>
      <w:proofErr w:type="spellEnd"/>
      <w:r w:rsidRPr="00997B3E">
        <w:rPr>
          <w:rFonts w:asciiTheme="minorHAnsi" w:hAnsiTheme="minorHAnsi"/>
          <w:b w:val="0"/>
          <w:sz w:val="22"/>
          <w:szCs w:val="22"/>
          <w:lang w:val="pt-BR"/>
        </w:rPr>
        <w:t>, sendo que a necessidade persiste e não foi realizado concurso público.</w:t>
      </w: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997B3E" w:rsidRDefault="00A56B8F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2º Fica</w:t>
      </w:r>
      <w:r w:rsidR="007E549C"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assegurado ao contratado os direitos previstos no Regime Jurídico dos Servidores do Município e no Plano de Carreira dos Servidores Municipais.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</w:t>
      </w:r>
    </w:p>
    <w:p w:rsidR="00A56B8F" w:rsidRPr="00997B3E" w:rsidRDefault="00A56B8F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                                                                                                </w:t>
      </w: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7E549C" w:rsidRPr="00997B3E" w:rsidRDefault="007E549C" w:rsidP="00997B3E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7E549C" w:rsidRPr="00997B3E" w:rsidRDefault="007E549C" w:rsidP="00997B3E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02011F" w:rsidRDefault="007E549C" w:rsidP="00997B3E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7E549C" w:rsidRPr="00997B3E" w:rsidRDefault="007E549C" w:rsidP="0002011F">
      <w:pPr>
        <w:pStyle w:val="Corpodetexto"/>
        <w:ind w:left="708" w:firstLine="70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GABINETE DO PREFEITO MUNICIPAL DE SALVADOR DO SUL, </w:t>
      </w:r>
      <w:r w:rsidR="004747EA"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24</w:t>
      </w:r>
      <w:r w:rsidR="00D722FD"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JULHO DE 2019.</w:t>
      </w:r>
    </w:p>
    <w:p w:rsidR="007E549C" w:rsidRPr="00997B3E" w:rsidRDefault="007E549C" w:rsidP="00997B3E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E549C" w:rsidRDefault="007E549C" w:rsidP="00997B3E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37BA" w:rsidRDefault="005337BA" w:rsidP="00997B3E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37BA" w:rsidRPr="00997B3E" w:rsidRDefault="005337BA" w:rsidP="00997B3E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E549C" w:rsidRPr="00997B3E" w:rsidRDefault="007E549C" w:rsidP="00191DBE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E549C" w:rsidRPr="00997B3E" w:rsidRDefault="007E549C" w:rsidP="00191DBE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7E549C" w:rsidRPr="00997B3E" w:rsidRDefault="007E549C" w:rsidP="00191DBE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7E549C" w:rsidRPr="00997B3E" w:rsidRDefault="007E549C" w:rsidP="00997B3E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7E549C" w:rsidRPr="00997B3E" w:rsidRDefault="007E549C" w:rsidP="00997B3E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7E549C" w:rsidRPr="00997B3E" w:rsidRDefault="007E549C" w:rsidP="00997B3E">
      <w:pPr>
        <w:pStyle w:val="Corpodetexto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D722FD" w:rsidRPr="00997B3E" w:rsidRDefault="00D722FD" w:rsidP="00997B3E">
      <w:pPr>
        <w:pStyle w:val="Corpodetexto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D722FD" w:rsidRPr="00997B3E" w:rsidRDefault="00D722FD" w:rsidP="00997B3E">
      <w:pPr>
        <w:pStyle w:val="Corpodetexto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7E549C" w:rsidRPr="00644F2A" w:rsidRDefault="007E549C" w:rsidP="007E549C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AE0B49" w:rsidRDefault="00AE0B49" w:rsidP="00007950">
      <w:pPr>
        <w:rPr>
          <w:rFonts w:eastAsia="Calibri"/>
          <w:sz w:val="24"/>
          <w:szCs w:val="24"/>
          <w:lang w:val="pt-BR"/>
        </w:rPr>
      </w:pPr>
    </w:p>
    <w:p w:rsidR="005337BA" w:rsidRDefault="005337BA" w:rsidP="00007950">
      <w:pPr>
        <w:rPr>
          <w:rFonts w:eastAsia="Calibri"/>
          <w:lang w:val="pt-BR"/>
        </w:rPr>
      </w:pPr>
    </w:p>
    <w:p w:rsidR="00AE0B49" w:rsidRDefault="00AE0B49" w:rsidP="00007950">
      <w:pPr>
        <w:rPr>
          <w:rFonts w:eastAsia="Calibri"/>
          <w:lang w:val="pt-BR"/>
        </w:rPr>
      </w:pPr>
    </w:p>
    <w:p w:rsidR="00AE0B49" w:rsidRDefault="00AE0B49" w:rsidP="00007950">
      <w:pPr>
        <w:rPr>
          <w:rFonts w:eastAsia="Calibri"/>
          <w:lang w:val="pt-BR"/>
        </w:rPr>
      </w:pPr>
    </w:p>
    <w:p w:rsidR="00F56814" w:rsidRDefault="00F56814" w:rsidP="00007950">
      <w:pPr>
        <w:rPr>
          <w:rFonts w:eastAsia="Calibri"/>
          <w:lang w:val="pt-BR"/>
        </w:rPr>
      </w:pPr>
    </w:p>
    <w:p w:rsidR="00F56814" w:rsidRDefault="00F56814" w:rsidP="00007950">
      <w:pPr>
        <w:rPr>
          <w:rFonts w:eastAsia="Calibri"/>
          <w:lang w:val="pt-BR"/>
        </w:rPr>
      </w:pPr>
    </w:p>
    <w:p w:rsidR="00F56814" w:rsidRDefault="00F56814" w:rsidP="00007950">
      <w:pPr>
        <w:rPr>
          <w:rFonts w:eastAsia="Calibri"/>
          <w:lang w:val="pt-BR"/>
        </w:rPr>
      </w:pPr>
    </w:p>
    <w:p w:rsidR="00007950" w:rsidRPr="00AE0B49" w:rsidRDefault="004747EA" w:rsidP="00007950">
      <w:pPr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210</w:t>
      </w:r>
      <w:r w:rsidR="00007950" w:rsidRPr="00AE0B49">
        <w:rPr>
          <w:rFonts w:eastAsia="Calibri"/>
          <w:sz w:val="24"/>
          <w:szCs w:val="24"/>
          <w:lang w:val="pt-BR"/>
        </w:rPr>
        <w:t xml:space="preserve">/2019          </w:t>
      </w:r>
      <w:r>
        <w:rPr>
          <w:rFonts w:eastAsia="Calibri"/>
          <w:sz w:val="24"/>
          <w:szCs w:val="24"/>
          <w:lang w:val="pt-BR"/>
        </w:rPr>
        <w:t xml:space="preserve">                               </w:t>
      </w:r>
      <w:r w:rsidR="00007950" w:rsidRPr="00AE0B49">
        <w:rPr>
          <w:rFonts w:eastAsia="Calibri"/>
          <w:sz w:val="24"/>
          <w:szCs w:val="24"/>
          <w:lang w:val="pt-BR"/>
        </w:rPr>
        <w:t xml:space="preserve">       </w:t>
      </w:r>
      <w:r>
        <w:rPr>
          <w:sz w:val="24"/>
          <w:szCs w:val="24"/>
          <w:lang w:val="pt-BR"/>
        </w:rPr>
        <w:t>Salvador do Sul, 24</w:t>
      </w:r>
      <w:r w:rsidR="00007950" w:rsidRPr="00AE0B49">
        <w:rPr>
          <w:sz w:val="24"/>
          <w:szCs w:val="24"/>
          <w:lang w:val="pt-BR"/>
        </w:rPr>
        <w:t xml:space="preserve"> de julho de 2019.</w:t>
      </w:r>
    </w:p>
    <w:p w:rsidR="00007950" w:rsidRPr="00AE0B49" w:rsidRDefault="00007950" w:rsidP="00007950">
      <w:pPr>
        <w:rPr>
          <w:rFonts w:eastAsia="Calibri"/>
          <w:sz w:val="24"/>
          <w:szCs w:val="24"/>
          <w:lang w:val="pt-BR"/>
        </w:rPr>
      </w:pPr>
    </w:p>
    <w:p w:rsidR="00007950" w:rsidRPr="00AE0B49" w:rsidRDefault="00007950" w:rsidP="00007950">
      <w:pPr>
        <w:rPr>
          <w:rFonts w:eastAsia="Calibri"/>
          <w:sz w:val="24"/>
          <w:szCs w:val="24"/>
          <w:lang w:val="pt-BR"/>
        </w:rPr>
      </w:pPr>
    </w:p>
    <w:p w:rsidR="00007950" w:rsidRPr="00AE0B49" w:rsidRDefault="00007950" w:rsidP="00007950">
      <w:pPr>
        <w:rPr>
          <w:rFonts w:eastAsia="Calibri"/>
          <w:sz w:val="24"/>
          <w:szCs w:val="24"/>
          <w:lang w:val="pt-BR"/>
        </w:rPr>
      </w:pPr>
    </w:p>
    <w:p w:rsidR="00007950" w:rsidRPr="00AE0B49" w:rsidRDefault="00007950" w:rsidP="00007950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Excelentíssimo Senhor </w:t>
      </w:r>
    </w:p>
    <w:p w:rsidR="00007950" w:rsidRPr="00AE0B49" w:rsidRDefault="00007950" w:rsidP="00007950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Vereador ROMEU RECKTENWALT </w:t>
      </w:r>
    </w:p>
    <w:p w:rsidR="00007950" w:rsidRPr="00AE0B49" w:rsidRDefault="00007950" w:rsidP="00007950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D.D. Presidente da Câmara Municipal de Vereadores</w:t>
      </w:r>
    </w:p>
    <w:p w:rsidR="00007950" w:rsidRPr="004747EA" w:rsidRDefault="00007950" w:rsidP="00007950">
      <w:pPr>
        <w:rPr>
          <w:sz w:val="24"/>
          <w:szCs w:val="24"/>
          <w:lang w:val="pt-BR"/>
        </w:rPr>
      </w:pPr>
      <w:r w:rsidRPr="004747EA">
        <w:rPr>
          <w:sz w:val="24"/>
          <w:szCs w:val="24"/>
          <w:lang w:val="pt-BR"/>
        </w:rPr>
        <w:t>SALVADOR DO SUL/RS</w:t>
      </w:r>
    </w:p>
    <w:p w:rsidR="00007950" w:rsidRPr="004747EA" w:rsidRDefault="00007950" w:rsidP="00007950">
      <w:pPr>
        <w:rPr>
          <w:sz w:val="24"/>
          <w:szCs w:val="24"/>
          <w:lang w:val="pt-BR"/>
        </w:rPr>
      </w:pPr>
    </w:p>
    <w:p w:rsidR="00007950" w:rsidRPr="004747EA" w:rsidRDefault="00007950" w:rsidP="00007950">
      <w:pPr>
        <w:rPr>
          <w:sz w:val="24"/>
          <w:szCs w:val="24"/>
          <w:lang w:val="pt-BR"/>
        </w:rPr>
      </w:pPr>
    </w:p>
    <w:p w:rsidR="00007950" w:rsidRPr="00AE0B49" w:rsidRDefault="00007950" w:rsidP="00007950">
      <w:pPr>
        <w:rPr>
          <w:b/>
          <w:sz w:val="24"/>
          <w:szCs w:val="24"/>
          <w:lang w:val="pt-BR"/>
        </w:rPr>
      </w:pPr>
      <w:r w:rsidRPr="00AE0B49">
        <w:rPr>
          <w:rFonts w:eastAsia="Calibri"/>
          <w:b/>
          <w:sz w:val="24"/>
          <w:szCs w:val="24"/>
          <w:lang w:val="pt-BR"/>
        </w:rPr>
        <w:t>Assunto: Apre</w:t>
      </w:r>
      <w:r w:rsidR="004747EA">
        <w:rPr>
          <w:rFonts w:eastAsia="Calibri"/>
          <w:b/>
          <w:sz w:val="24"/>
          <w:szCs w:val="24"/>
          <w:lang w:val="pt-BR"/>
        </w:rPr>
        <w:t>sentação do Projeto de Lei Nº 041</w:t>
      </w:r>
      <w:r w:rsidRPr="00AE0B49">
        <w:rPr>
          <w:rFonts w:eastAsia="Calibri"/>
          <w:b/>
          <w:sz w:val="24"/>
          <w:szCs w:val="24"/>
          <w:lang w:val="pt-BR"/>
        </w:rPr>
        <w:t>/2019.</w:t>
      </w:r>
    </w:p>
    <w:p w:rsidR="00007950" w:rsidRPr="00AE0B49" w:rsidRDefault="00007950" w:rsidP="00007950">
      <w:pPr>
        <w:rPr>
          <w:sz w:val="24"/>
          <w:szCs w:val="24"/>
          <w:lang w:val="pt-BR"/>
        </w:rPr>
      </w:pPr>
    </w:p>
    <w:p w:rsidR="00007950" w:rsidRPr="00A64E4F" w:rsidRDefault="00007950" w:rsidP="00007950">
      <w:pPr>
        <w:rPr>
          <w:rFonts w:eastAsia="Calibri"/>
          <w:sz w:val="24"/>
          <w:szCs w:val="24"/>
          <w:lang w:val="pt-BR"/>
        </w:rPr>
      </w:pPr>
    </w:p>
    <w:p w:rsidR="00007950" w:rsidRPr="00A64E4F" w:rsidRDefault="00007950" w:rsidP="00007950">
      <w:pPr>
        <w:ind w:firstLine="708"/>
        <w:rPr>
          <w:sz w:val="24"/>
          <w:szCs w:val="24"/>
          <w:lang w:val="pt-BR"/>
        </w:rPr>
      </w:pPr>
      <w:r w:rsidRPr="00A64E4F">
        <w:rPr>
          <w:sz w:val="24"/>
          <w:szCs w:val="24"/>
          <w:lang w:val="pt-BR"/>
        </w:rPr>
        <w:t>Senhor Presidente,</w:t>
      </w:r>
    </w:p>
    <w:p w:rsidR="00007950" w:rsidRPr="00A64E4F" w:rsidRDefault="00007950" w:rsidP="00007950">
      <w:pPr>
        <w:rPr>
          <w:sz w:val="24"/>
          <w:szCs w:val="24"/>
          <w:lang w:val="pt-BR"/>
        </w:rPr>
      </w:pPr>
    </w:p>
    <w:p w:rsidR="0002011F" w:rsidRPr="00A64E4F" w:rsidRDefault="00007950" w:rsidP="0002011F">
      <w:pPr>
        <w:pStyle w:val="Corpodetexto"/>
        <w:spacing w:before="148" w:line="276" w:lineRule="auto"/>
        <w:ind w:right="113" w:firstLine="708"/>
        <w:jc w:val="both"/>
        <w:rPr>
          <w:b w:val="0"/>
          <w:lang w:val="pt-BR"/>
        </w:rPr>
      </w:pPr>
      <w:r w:rsidRPr="00A64E4F">
        <w:rPr>
          <w:b w:val="0"/>
          <w:lang w:val="pt-BR"/>
        </w:rPr>
        <w:t xml:space="preserve">Dirigimo-nos a essa Colenda Câmara de Vereadores para apresentar </w:t>
      </w:r>
      <w:r w:rsidR="004747EA">
        <w:rPr>
          <w:rFonts w:eastAsia="Calibri"/>
          <w:b w:val="0"/>
          <w:lang w:val="pt-BR"/>
        </w:rPr>
        <w:t>o Projeto de Lei Nº 041</w:t>
      </w:r>
      <w:r w:rsidRPr="00A64E4F">
        <w:rPr>
          <w:rFonts w:eastAsia="Calibri"/>
          <w:b w:val="0"/>
          <w:lang w:val="pt-BR"/>
        </w:rPr>
        <w:t xml:space="preserve">/2019, que </w:t>
      </w:r>
      <w:r w:rsidRPr="00A64E4F">
        <w:rPr>
          <w:b w:val="0"/>
          <w:lang w:val="pt-BR"/>
        </w:rPr>
        <w:t>Autoriza a contratação por tempo determinado de necessidade temporária de 01 (um) motorista, em razão de excepcional interesse público.</w:t>
      </w:r>
    </w:p>
    <w:p w:rsidR="00007950" w:rsidRPr="00AE0B49" w:rsidRDefault="00007950" w:rsidP="00007950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007950" w:rsidRPr="00AE0B49" w:rsidRDefault="00007950" w:rsidP="00007950">
      <w:pPr>
        <w:ind w:firstLine="708"/>
        <w:jc w:val="both"/>
        <w:rPr>
          <w:sz w:val="24"/>
          <w:szCs w:val="24"/>
          <w:lang w:val="pt-BR"/>
        </w:rPr>
      </w:pPr>
    </w:p>
    <w:p w:rsidR="00007950" w:rsidRPr="00AE0B49" w:rsidRDefault="00007950" w:rsidP="00007950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007950" w:rsidRPr="00AE0B49" w:rsidRDefault="00007950" w:rsidP="00007950">
      <w:pPr>
        <w:jc w:val="both"/>
        <w:rPr>
          <w:sz w:val="24"/>
          <w:szCs w:val="24"/>
          <w:lang w:val="pt-BR"/>
        </w:rPr>
      </w:pPr>
    </w:p>
    <w:p w:rsidR="00007950" w:rsidRPr="00AE0B49" w:rsidRDefault="00007950" w:rsidP="00007950">
      <w:pPr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 visam a:</w:t>
      </w:r>
    </w:p>
    <w:p w:rsidR="00007950" w:rsidRPr="00AE0B49" w:rsidRDefault="00007950" w:rsidP="00007950">
      <w:pPr>
        <w:ind w:left="283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007950" w:rsidRPr="00AE0B49" w:rsidRDefault="00007950" w:rsidP="00007950">
      <w:pPr>
        <w:ind w:left="289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007950" w:rsidRPr="00AE0B49" w:rsidRDefault="00007950" w:rsidP="00007950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III - atender outras situações de emergência que vierem a ser definidas em Lei específica. </w:t>
      </w:r>
    </w:p>
    <w:p w:rsidR="00007950" w:rsidRPr="00AE0B49" w:rsidRDefault="00007950" w:rsidP="00007950">
      <w:pPr>
        <w:jc w:val="both"/>
        <w:rPr>
          <w:sz w:val="24"/>
          <w:szCs w:val="24"/>
          <w:lang w:val="pt-BR"/>
        </w:rPr>
      </w:pPr>
    </w:p>
    <w:p w:rsidR="00007950" w:rsidRDefault="00332F6A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  <w:r w:rsidRPr="00A64E4F">
        <w:rPr>
          <w:b w:val="0"/>
          <w:lang w:val="pt-BR"/>
        </w:rPr>
        <w:t>O contrato emergencial do servidor</w:t>
      </w:r>
      <w:r w:rsidR="00007950" w:rsidRPr="00A64E4F">
        <w:rPr>
          <w:b w:val="0"/>
          <w:lang w:val="pt-BR"/>
        </w:rPr>
        <w:t xml:space="preserve"> </w:t>
      </w:r>
      <w:r w:rsidRPr="00A64E4F">
        <w:rPr>
          <w:b w:val="0"/>
          <w:lang w:val="pt-BR"/>
        </w:rPr>
        <w:t xml:space="preserve">Jonas </w:t>
      </w:r>
      <w:proofErr w:type="spellStart"/>
      <w:r w:rsidRPr="00A64E4F">
        <w:rPr>
          <w:b w:val="0"/>
          <w:lang w:val="pt-BR"/>
        </w:rPr>
        <w:t>Sonnenberg</w:t>
      </w:r>
      <w:proofErr w:type="spellEnd"/>
      <w:r w:rsidR="00007950" w:rsidRPr="00A64E4F">
        <w:rPr>
          <w:b w:val="0"/>
          <w:lang w:val="pt-BR"/>
        </w:rPr>
        <w:t xml:space="preserve">, irá vencer </w:t>
      </w:r>
      <w:r w:rsidR="00007950" w:rsidRPr="00A64E4F">
        <w:rPr>
          <w:b w:val="0"/>
          <w:shd w:val="clear" w:color="auto" w:fill="FFFFFF"/>
          <w:lang w:val="pt-BR"/>
        </w:rPr>
        <w:t xml:space="preserve">no mês de </w:t>
      </w:r>
      <w:r w:rsidR="009848AE" w:rsidRPr="00A64E4F">
        <w:rPr>
          <w:b w:val="0"/>
          <w:shd w:val="clear" w:color="auto" w:fill="FFFFFF"/>
          <w:lang w:val="pt-BR"/>
        </w:rPr>
        <w:t>Setembro</w:t>
      </w:r>
      <w:r w:rsidR="00007950" w:rsidRPr="00A64E4F">
        <w:rPr>
          <w:b w:val="0"/>
          <w:shd w:val="clear" w:color="auto" w:fill="FFFFFF"/>
          <w:lang w:val="pt-BR"/>
        </w:rPr>
        <w:t xml:space="preserve"> de   2019</w:t>
      </w:r>
      <w:r w:rsidR="00007950" w:rsidRPr="00A64E4F">
        <w:rPr>
          <w:b w:val="0"/>
          <w:lang w:val="pt-BR"/>
        </w:rPr>
        <w:t xml:space="preserve">. </w:t>
      </w:r>
      <w:r w:rsidR="00007950" w:rsidRPr="00A64E4F">
        <w:rPr>
          <w:b w:val="0"/>
          <w:w w:val="105"/>
          <w:lang w:val="pt-BR"/>
        </w:rPr>
        <w:t xml:space="preserve">A </w:t>
      </w:r>
      <w:r w:rsidR="00007950" w:rsidRPr="00A64E4F">
        <w:rPr>
          <w:b w:val="0"/>
          <w:spacing w:val="-4"/>
          <w:w w:val="105"/>
          <w:lang w:val="pt-BR"/>
        </w:rPr>
        <w:t xml:space="preserve">presente </w:t>
      </w:r>
      <w:r w:rsidR="00007950" w:rsidRPr="00A64E4F">
        <w:rPr>
          <w:b w:val="0"/>
          <w:spacing w:val="-3"/>
          <w:w w:val="105"/>
          <w:lang w:val="pt-BR"/>
        </w:rPr>
        <w:t xml:space="preserve">proposição </w:t>
      </w:r>
      <w:r w:rsidR="00007950" w:rsidRPr="00A64E4F">
        <w:rPr>
          <w:b w:val="0"/>
          <w:spacing w:val="-4"/>
          <w:w w:val="105"/>
          <w:lang w:val="pt-BR"/>
        </w:rPr>
        <w:t xml:space="preserve">visa </w:t>
      </w:r>
      <w:r w:rsidR="00007950" w:rsidRPr="00A64E4F">
        <w:rPr>
          <w:b w:val="0"/>
          <w:spacing w:val="-5"/>
          <w:w w:val="105"/>
          <w:lang w:val="pt-BR"/>
        </w:rPr>
        <w:t>atender às</w:t>
      </w:r>
      <w:r w:rsidR="00007950" w:rsidRPr="00A64E4F">
        <w:rPr>
          <w:b w:val="0"/>
          <w:spacing w:val="-3"/>
          <w:w w:val="105"/>
          <w:lang w:val="pt-BR"/>
        </w:rPr>
        <w:t xml:space="preserve"> </w:t>
      </w:r>
      <w:r w:rsidR="00007950" w:rsidRPr="00A64E4F">
        <w:rPr>
          <w:b w:val="0"/>
          <w:spacing w:val="-4"/>
          <w:w w:val="105"/>
          <w:lang w:val="pt-BR"/>
        </w:rPr>
        <w:t>inúmeras demandas</w:t>
      </w:r>
      <w:r w:rsidR="00007950" w:rsidRPr="00A64E4F">
        <w:rPr>
          <w:b w:val="0"/>
          <w:spacing w:val="-5"/>
          <w:w w:val="105"/>
          <w:lang w:val="pt-BR"/>
        </w:rPr>
        <w:t xml:space="preserve"> da</w:t>
      </w:r>
      <w:r w:rsidR="00007950" w:rsidRPr="00A64E4F">
        <w:rPr>
          <w:b w:val="0"/>
          <w:w w:val="105"/>
          <w:lang w:val="pt-BR"/>
        </w:rPr>
        <w:t xml:space="preserve"> </w:t>
      </w:r>
      <w:r w:rsidR="00007950" w:rsidRPr="00A64E4F">
        <w:rPr>
          <w:b w:val="0"/>
          <w:spacing w:val="-3"/>
          <w:w w:val="105"/>
          <w:lang w:val="pt-BR"/>
        </w:rPr>
        <w:t>Secretaria da Agricultura e</w:t>
      </w:r>
      <w:r w:rsidR="00007950" w:rsidRPr="00A64E4F">
        <w:rPr>
          <w:b w:val="0"/>
          <w:w w:val="105"/>
          <w:lang w:val="pt-BR"/>
        </w:rPr>
        <w:t xml:space="preserve"> </w:t>
      </w:r>
      <w:r w:rsidR="00007950" w:rsidRPr="00A64E4F">
        <w:rPr>
          <w:b w:val="0"/>
          <w:spacing w:val="-6"/>
          <w:w w:val="105"/>
          <w:lang w:val="pt-BR"/>
        </w:rPr>
        <w:t>Meio</w:t>
      </w:r>
      <w:r w:rsidR="00007950" w:rsidRPr="00A64E4F">
        <w:rPr>
          <w:b w:val="0"/>
          <w:spacing w:val="51"/>
          <w:w w:val="105"/>
          <w:lang w:val="pt-BR"/>
        </w:rPr>
        <w:t xml:space="preserve"> </w:t>
      </w:r>
      <w:r w:rsidR="009848AE" w:rsidRPr="00A64E4F">
        <w:rPr>
          <w:b w:val="0"/>
          <w:spacing w:val="-4"/>
          <w:w w:val="105"/>
          <w:lang w:val="pt-BR"/>
        </w:rPr>
        <w:t>Ambiente.</w:t>
      </w: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Default="00F56814" w:rsidP="00A64E4F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F56814" w:rsidRPr="00A64E4F" w:rsidRDefault="00F56814" w:rsidP="00A64E4F">
      <w:pPr>
        <w:pStyle w:val="Corpodetexto"/>
        <w:ind w:firstLine="708"/>
        <w:jc w:val="both"/>
        <w:rPr>
          <w:b w:val="0"/>
          <w:w w:val="105"/>
          <w:lang w:val="pt-BR"/>
        </w:rPr>
      </w:pPr>
    </w:p>
    <w:p w:rsidR="009848AE" w:rsidRDefault="009848AE" w:rsidP="009848AE">
      <w:pPr>
        <w:jc w:val="both"/>
        <w:rPr>
          <w:spacing w:val="-6"/>
          <w:w w:val="105"/>
          <w:sz w:val="24"/>
          <w:szCs w:val="24"/>
          <w:lang w:val="pt-BR"/>
        </w:rPr>
      </w:pPr>
    </w:p>
    <w:p w:rsidR="00A64E4F" w:rsidRPr="00F56814" w:rsidRDefault="00007950" w:rsidP="00F56814">
      <w:pPr>
        <w:pStyle w:val="Corpodetexto"/>
        <w:ind w:firstLine="708"/>
        <w:jc w:val="both"/>
        <w:rPr>
          <w:b w:val="0"/>
          <w:w w:val="110"/>
          <w:lang w:val="pt-BR"/>
        </w:rPr>
      </w:pPr>
      <w:r w:rsidRPr="00A64E4F">
        <w:rPr>
          <w:b w:val="0"/>
          <w:w w:val="110"/>
          <w:lang w:val="pt-BR"/>
        </w:rPr>
        <w:t>O Executivo está tomando as devidas providências para abertura de concurso público para esse segundo semestre de 2019.</w:t>
      </w:r>
    </w:p>
    <w:p w:rsidR="00007950" w:rsidRPr="00AE0B49" w:rsidRDefault="00007950" w:rsidP="00007950">
      <w:pPr>
        <w:jc w:val="both"/>
        <w:rPr>
          <w:sz w:val="24"/>
          <w:szCs w:val="24"/>
          <w:lang w:val="pt-BR"/>
        </w:rPr>
      </w:pPr>
    </w:p>
    <w:p w:rsidR="00007950" w:rsidRPr="00AE0B49" w:rsidRDefault="00007950" w:rsidP="00007950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Na expectativa de contar com a compreensão e o apoio desse Legislativo na aprovação deste Projeto de Lei subscreve, </w:t>
      </w:r>
    </w:p>
    <w:p w:rsidR="00007950" w:rsidRPr="00AE0B49" w:rsidRDefault="00007950" w:rsidP="00007950">
      <w:pPr>
        <w:rPr>
          <w:sz w:val="24"/>
          <w:szCs w:val="24"/>
          <w:lang w:val="pt-BR"/>
        </w:rPr>
      </w:pPr>
    </w:p>
    <w:p w:rsidR="00007950" w:rsidRPr="009848AE" w:rsidRDefault="00007950" w:rsidP="00007950">
      <w:pPr>
        <w:ind w:firstLine="708"/>
        <w:rPr>
          <w:sz w:val="24"/>
          <w:szCs w:val="24"/>
          <w:lang w:val="pt-BR"/>
        </w:rPr>
      </w:pPr>
      <w:r w:rsidRPr="009848AE">
        <w:rPr>
          <w:sz w:val="24"/>
          <w:szCs w:val="24"/>
          <w:lang w:val="pt-BR"/>
        </w:rPr>
        <w:t>Atenciosamente,</w:t>
      </w:r>
    </w:p>
    <w:p w:rsidR="00007950" w:rsidRPr="009848AE" w:rsidRDefault="00007950" w:rsidP="00007950">
      <w:pPr>
        <w:rPr>
          <w:sz w:val="24"/>
          <w:szCs w:val="24"/>
          <w:lang w:val="pt-BR"/>
        </w:rPr>
      </w:pPr>
    </w:p>
    <w:p w:rsidR="00007950" w:rsidRPr="009848AE" w:rsidRDefault="00007950" w:rsidP="00007950">
      <w:pPr>
        <w:rPr>
          <w:sz w:val="24"/>
          <w:szCs w:val="24"/>
          <w:lang w:val="pt-BR"/>
        </w:rPr>
      </w:pPr>
    </w:p>
    <w:p w:rsidR="00007950" w:rsidRPr="009848AE" w:rsidRDefault="00007950" w:rsidP="00007950">
      <w:pPr>
        <w:rPr>
          <w:sz w:val="24"/>
          <w:szCs w:val="24"/>
          <w:lang w:val="pt-BR"/>
        </w:rPr>
      </w:pPr>
    </w:p>
    <w:p w:rsidR="00007950" w:rsidRPr="009848AE" w:rsidRDefault="00007950" w:rsidP="00007950">
      <w:pPr>
        <w:rPr>
          <w:sz w:val="24"/>
          <w:szCs w:val="24"/>
          <w:lang w:val="pt-BR"/>
        </w:rPr>
      </w:pPr>
    </w:p>
    <w:p w:rsidR="00007950" w:rsidRPr="009848AE" w:rsidRDefault="00007950" w:rsidP="00AE0B49">
      <w:pPr>
        <w:jc w:val="center"/>
        <w:rPr>
          <w:sz w:val="24"/>
          <w:szCs w:val="24"/>
          <w:lang w:val="pt-BR"/>
        </w:rPr>
        <w:sectPr w:rsidR="00007950" w:rsidRPr="009848AE">
          <w:pgSz w:w="11900" w:h="16840"/>
          <w:pgMar w:top="1600" w:right="1180" w:bottom="280" w:left="1680" w:header="720" w:footer="720" w:gutter="0"/>
          <w:cols w:space="720"/>
        </w:sectPr>
      </w:pPr>
      <w:r w:rsidRPr="009848AE">
        <w:rPr>
          <w:sz w:val="24"/>
          <w:szCs w:val="24"/>
          <w:lang w:val="pt-BR"/>
        </w:rPr>
        <w:t xml:space="preserve">Marco Aurélio </w:t>
      </w:r>
      <w:proofErr w:type="spellStart"/>
      <w:r w:rsidRPr="009848AE">
        <w:rPr>
          <w:sz w:val="24"/>
          <w:szCs w:val="24"/>
          <w:lang w:val="pt-BR"/>
        </w:rPr>
        <w:t>Eckert</w:t>
      </w:r>
      <w:proofErr w:type="spellEnd"/>
      <w:r w:rsidRPr="009848AE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  <w:r w:rsidR="009848AE" w:rsidRPr="009848AE">
        <w:rPr>
          <w:sz w:val="24"/>
          <w:szCs w:val="24"/>
          <w:lang w:val="pt-BR"/>
        </w:rPr>
        <w:t xml:space="preserve">              Prefeito Municipal</w:t>
      </w:r>
    </w:p>
    <w:p w:rsidR="00331114" w:rsidRPr="00007950" w:rsidRDefault="00331114">
      <w:pPr>
        <w:rPr>
          <w:sz w:val="24"/>
          <w:szCs w:val="24"/>
          <w:lang w:val="pt-BR"/>
        </w:rPr>
      </w:pPr>
    </w:p>
    <w:sectPr w:rsidR="00331114" w:rsidRPr="00007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9C"/>
    <w:rsid w:val="00007950"/>
    <w:rsid w:val="0002011F"/>
    <w:rsid w:val="00191DBE"/>
    <w:rsid w:val="001D760D"/>
    <w:rsid w:val="00215A06"/>
    <w:rsid w:val="00331114"/>
    <w:rsid w:val="00332F6A"/>
    <w:rsid w:val="004747EA"/>
    <w:rsid w:val="005337BA"/>
    <w:rsid w:val="00571844"/>
    <w:rsid w:val="007E549C"/>
    <w:rsid w:val="009848AE"/>
    <w:rsid w:val="00997B3E"/>
    <w:rsid w:val="00A56B8F"/>
    <w:rsid w:val="00A64E4F"/>
    <w:rsid w:val="00AE0B49"/>
    <w:rsid w:val="00D722FD"/>
    <w:rsid w:val="00F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E4233-0093-47A2-A1F4-4AF41264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5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E549C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54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54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549C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7E549C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2019-07-30T17:23:00Z</dcterms:created>
  <dcterms:modified xsi:type="dcterms:W3CDTF">2019-07-30T17:23:00Z</dcterms:modified>
</cp:coreProperties>
</file>