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67" w:rsidRDefault="00AB5067" w:rsidP="00AB506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AB5067" w:rsidRDefault="00AB5067" w:rsidP="00AB506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AB5067" w:rsidRDefault="00AB5067" w:rsidP="00AB506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>PROJETO DE LEI Nº</w:t>
      </w:r>
      <w:r w:rsidR="008171A0">
        <w:rPr>
          <w:rFonts w:asciiTheme="minorHAnsi" w:hAnsiTheme="minorHAnsi" w:cstheme="minorHAnsi"/>
          <w:b/>
          <w:lang w:val="pt-BR"/>
        </w:rPr>
        <w:t xml:space="preserve"> 059 DE 01</w:t>
      </w:r>
      <w:r>
        <w:rPr>
          <w:rFonts w:asciiTheme="minorHAnsi" w:hAnsiTheme="minorHAnsi" w:cstheme="minorHAnsi"/>
          <w:b/>
          <w:lang w:val="pt-BR"/>
        </w:rPr>
        <w:t xml:space="preserve"> DE </w:t>
      </w:r>
      <w:r w:rsidR="008171A0">
        <w:rPr>
          <w:rFonts w:asciiTheme="minorHAnsi" w:hAnsiTheme="minorHAnsi" w:cstheme="minorHAnsi"/>
          <w:b/>
          <w:lang w:val="pt-BR"/>
        </w:rPr>
        <w:t>OUTUBRO</w:t>
      </w:r>
      <w:r>
        <w:rPr>
          <w:rFonts w:asciiTheme="minorHAnsi" w:hAnsiTheme="minorHAnsi" w:cstheme="minorHAnsi"/>
          <w:b/>
          <w:lang w:val="pt-BR"/>
        </w:rPr>
        <w:t xml:space="preserve"> DE 2019</w:t>
      </w:r>
      <w:r w:rsidRPr="00644F2A">
        <w:rPr>
          <w:rFonts w:asciiTheme="minorHAnsi" w:hAnsiTheme="minorHAnsi" w:cstheme="minorHAnsi"/>
          <w:b/>
          <w:lang w:val="pt-BR"/>
        </w:rPr>
        <w:t>.</w:t>
      </w:r>
    </w:p>
    <w:p w:rsidR="00AB5067" w:rsidRPr="00AB5067" w:rsidRDefault="00AB5067" w:rsidP="00AB506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AB5067" w:rsidRPr="00AB5067" w:rsidRDefault="00AB5067" w:rsidP="00AB5067">
      <w:pPr>
        <w:pStyle w:val="Recuodecorpodetexto"/>
        <w:ind w:left="4956"/>
        <w:jc w:val="both"/>
        <w:rPr>
          <w:rFonts w:asciiTheme="minorHAnsi" w:hAnsiTheme="minorHAnsi"/>
          <w:b/>
          <w:lang w:val="pt-BR"/>
        </w:rPr>
      </w:pPr>
      <w:r w:rsidRPr="001D495D">
        <w:rPr>
          <w:rFonts w:asciiTheme="minorHAnsi" w:hAnsiTheme="minorHAnsi"/>
          <w:b/>
          <w:lang w:val="pt-BR"/>
        </w:rPr>
        <w:t>Autoriza a contratação por tempo determinado de necessidade temporária de 01 (um</w:t>
      </w:r>
      <w:r w:rsidRPr="00D04773">
        <w:rPr>
          <w:rFonts w:asciiTheme="minorHAnsi" w:hAnsiTheme="minorHAnsi"/>
          <w:b/>
          <w:lang w:val="pt-BR"/>
        </w:rPr>
        <w:t xml:space="preserve">) </w:t>
      </w:r>
      <w:r>
        <w:rPr>
          <w:rFonts w:asciiTheme="minorHAnsi" w:hAnsiTheme="minorHAnsi"/>
          <w:b/>
          <w:lang w:val="pt-BR"/>
        </w:rPr>
        <w:t>Operador de Máquinas</w:t>
      </w:r>
      <w:r w:rsidRPr="00D04773">
        <w:rPr>
          <w:rFonts w:asciiTheme="minorHAnsi" w:hAnsiTheme="minorHAnsi"/>
          <w:b/>
          <w:lang w:val="pt-BR"/>
        </w:rPr>
        <w:t>,</w:t>
      </w:r>
      <w:r w:rsidRPr="001D495D">
        <w:rPr>
          <w:rFonts w:asciiTheme="minorHAnsi" w:hAnsiTheme="minorHAnsi"/>
          <w:b/>
          <w:lang w:val="pt-BR"/>
        </w:rPr>
        <w:t xml:space="preserve"> em razão de excepcional interesse público.</w:t>
      </w:r>
    </w:p>
    <w:p w:rsidR="00AB5067" w:rsidRDefault="00AB5067" w:rsidP="00AB5067">
      <w:pPr>
        <w:jc w:val="both"/>
        <w:rPr>
          <w:sz w:val="24"/>
          <w:lang w:val="pt-BR"/>
        </w:rPr>
      </w:pPr>
    </w:p>
    <w:p w:rsidR="00AB5067" w:rsidRPr="00997B3E" w:rsidRDefault="00AB5067" w:rsidP="00AB5067">
      <w:pPr>
        <w:pStyle w:val="Corpodetexto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/>
          <w:b w:val="0"/>
          <w:spacing w:val="2"/>
          <w:w w:val="105"/>
          <w:sz w:val="22"/>
          <w:szCs w:val="22"/>
          <w:lang w:val="pt-BR"/>
        </w:rPr>
        <w:t xml:space="preserve">Art. </w:t>
      </w:r>
      <w:r w:rsidRPr="00997B3E">
        <w:rPr>
          <w:rFonts w:asciiTheme="minorHAnsi" w:hAnsiTheme="minorHAnsi"/>
          <w:b w:val="0"/>
          <w:spacing w:val="-4"/>
          <w:w w:val="105"/>
          <w:sz w:val="22"/>
          <w:szCs w:val="22"/>
          <w:lang w:val="pt-BR"/>
        </w:rPr>
        <w:t xml:space="preserve">1º </w:t>
      </w:r>
      <w:r w:rsidRPr="00997B3E">
        <w:rPr>
          <w:rFonts w:asciiTheme="minorHAnsi" w:hAnsiTheme="minorHAnsi"/>
          <w:b w:val="0"/>
          <w:sz w:val="22"/>
          <w:szCs w:val="22"/>
          <w:lang w:val="pt-BR"/>
        </w:rPr>
        <w:t>Autoriza a contratação por tempo determinado de necessidade temporária de 01 (um) motorista, em razão de excepcional interesse público, nos termos da Lei Municipal Nº 1586/1993 - Regime Jurídico dos Servidores Municipais.</w:t>
      </w:r>
    </w:p>
    <w:p w:rsidR="00AB5067" w:rsidRPr="00833CE6" w:rsidRDefault="00AB5067" w:rsidP="00833CE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/>
          <w:b/>
          <w:color w:val="201F1E"/>
          <w:sz w:val="22"/>
          <w:szCs w:val="22"/>
        </w:rPr>
      </w:pPr>
      <w:r w:rsidRPr="00833CE6">
        <w:rPr>
          <w:rFonts w:asciiTheme="minorHAnsi" w:hAnsiTheme="minorHAnsi"/>
          <w:sz w:val="22"/>
          <w:szCs w:val="22"/>
        </w:rPr>
        <w:t>Parágrafo Único. O Operador de Máquinas desempenhara suas</w:t>
      </w:r>
      <w:r w:rsidR="00833CE6">
        <w:rPr>
          <w:rFonts w:asciiTheme="minorHAnsi" w:hAnsiTheme="minorHAnsi"/>
          <w:sz w:val="22"/>
          <w:szCs w:val="22"/>
        </w:rPr>
        <w:t xml:space="preserve"> funções em conformidade com as </w:t>
      </w:r>
      <w:r w:rsidRPr="00833CE6">
        <w:rPr>
          <w:rFonts w:asciiTheme="minorHAnsi" w:hAnsiTheme="minorHAnsi"/>
          <w:sz w:val="22"/>
          <w:szCs w:val="22"/>
        </w:rPr>
        <w:t xml:space="preserve">atribuições descritas </w:t>
      </w:r>
      <w:r w:rsidRPr="00833CE6">
        <w:rPr>
          <w:rFonts w:asciiTheme="minorHAnsi" w:hAnsiTheme="minorHAnsi" w:cstheme="minorHAnsi"/>
          <w:sz w:val="22"/>
          <w:szCs w:val="22"/>
        </w:rPr>
        <w:t xml:space="preserve">no Plano de Carreira dos Servidores Municipais, </w:t>
      </w:r>
      <w:r w:rsidR="00833CE6" w:rsidRPr="00833CE6">
        <w:rPr>
          <w:rFonts w:asciiTheme="minorHAnsi" w:hAnsiTheme="minorHAnsi"/>
          <w:sz w:val="22"/>
          <w:szCs w:val="22"/>
        </w:rPr>
        <w:t xml:space="preserve">pela aquisição de uma </w:t>
      </w:r>
      <w:r w:rsidR="00833CE6" w:rsidRPr="00833CE6">
        <w:rPr>
          <w:rStyle w:val="Forte"/>
          <w:rFonts w:asciiTheme="minorHAnsi" w:hAnsiTheme="minorHAnsi" w:cs="Arial"/>
          <w:b w:val="0"/>
          <w:color w:val="201F1E"/>
          <w:sz w:val="22"/>
          <w:szCs w:val="22"/>
          <w:bdr w:val="none" w:sz="0" w:space="0" w:color="auto" w:frame="1"/>
        </w:rPr>
        <w:t>Escavadeira hidráulica</w:t>
      </w:r>
      <w:r w:rsidR="00833CE6" w:rsidRPr="00833CE6">
        <w:rPr>
          <w:rFonts w:asciiTheme="minorHAnsi" w:hAnsiTheme="minorHAnsi"/>
          <w:b/>
          <w:color w:val="201F1E"/>
          <w:sz w:val="22"/>
          <w:szCs w:val="22"/>
        </w:rPr>
        <w:t xml:space="preserve">, </w:t>
      </w:r>
      <w:r w:rsidR="00833CE6" w:rsidRPr="00833CE6">
        <w:rPr>
          <w:rFonts w:asciiTheme="minorHAnsi" w:hAnsiTheme="minorHAnsi"/>
          <w:color w:val="201F1E"/>
          <w:sz w:val="22"/>
          <w:szCs w:val="22"/>
        </w:rPr>
        <w:t>referente ao</w:t>
      </w:r>
      <w:r w:rsidR="00833CE6" w:rsidRPr="00833CE6">
        <w:rPr>
          <w:rFonts w:asciiTheme="minorHAnsi" w:hAnsiTheme="minorHAnsi"/>
          <w:b/>
          <w:color w:val="201F1E"/>
          <w:sz w:val="22"/>
          <w:szCs w:val="22"/>
        </w:rPr>
        <w:t xml:space="preserve"> </w:t>
      </w:r>
      <w:r w:rsidR="00833CE6" w:rsidRPr="00833CE6">
        <w:rPr>
          <w:rStyle w:val="Forte"/>
          <w:rFonts w:asciiTheme="minorHAnsi" w:hAnsiTheme="minorHAnsi" w:cs="Arial"/>
          <w:b w:val="0"/>
          <w:color w:val="201F1E"/>
          <w:sz w:val="22"/>
          <w:szCs w:val="22"/>
          <w:bdr w:val="none" w:sz="0" w:space="0" w:color="auto" w:frame="1"/>
        </w:rPr>
        <w:t>Crédito de Recursos Financeiros – Orçamento Geral da União</w:t>
      </w:r>
      <w:r w:rsidR="00833CE6" w:rsidRPr="00833CE6">
        <w:rPr>
          <w:rFonts w:asciiTheme="minorHAnsi" w:hAnsiTheme="minorHAnsi"/>
          <w:b/>
          <w:color w:val="201F1E"/>
          <w:sz w:val="22"/>
          <w:szCs w:val="22"/>
        </w:rPr>
        <w:t xml:space="preserve">, </w:t>
      </w:r>
      <w:r w:rsidR="00833CE6" w:rsidRPr="00833CE6">
        <w:rPr>
          <w:rStyle w:val="Forte"/>
          <w:rFonts w:asciiTheme="minorHAnsi" w:hAnsiTheme="minorHAnsi" w:cs="Arial"/>
          <w:b w:val="0"/>
          <w:color w:val="201F1E"/>
          <w:sz w:val="22"/>
          <w:szCs w:val="22"/>
          <w:bdr w:val="none" w:sz="0" w:space="0" w:color="auto" w:frame="1"/>
        </w:rPr>
        <w:t>Contrato de Repasse OGU MAPA 8727</w:t>
      </w:r>
      <w:r w:rsidR="00833CE6">
        <w:rPr>
          <w:rStyle w:val="Forte"/>
          <w:rFonts w:asciiTheme="minorHAnsi" w:hAnsiTheme="minorHAnsi" w:cs="Arial"/>
          <w:b w:val="0"/>
          <w:color w:val="201F1E"/>
          <w:sz w:val="22"/>
          <w:szCs w:val="22"/>
          <w:bdr w:val="none" w:sz="0" w:space="0" w:color="auto" w:frame="1"/>
        </w:rPr>
        <w:t>56/2018 - Operação 1055869-49.</w:t>
      </w:r>
    </w:p>
    <w:p w:rsidR="00AB5067" w:rsidRDefault="00AB5067" w:rsidP="00AB5067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Art. 2º Fica assegurado ao contratado os direitos previstos no Regime Jurídico dos Servidores do Município e no Plano de Carreira dos Servidores Municipais.        </w:t>
      </w:r>
    </w:p>
    <w:p w:rsidR="00AB5067" w:rsidRPr="00997B3E" w:rsidRDefault="00AB5067" w:rsidP="00AB5067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                                                                                                 </w:t>
      </w:r>
    </w:p>
    <w:p w:rsidR="00AB5067" w:rsidRPr="00997B3E" w:rsidRDefault="00AB5067" w:rsidP="00AB5067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Parágrafo Único. A carga horária será de 40 (quarenta) horas semanais, por um período de 06 (seis) meses, </w:t>
      </w: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 xml:space="preserve">prorrogáveis por igual período,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nos termos da Lei Municipal nº 1586/1993 - Regime Jurídico dos Servidores Municipais e a remuneração do contratado será conforme o Plano de Carreira dos Servidores Municipais.</w:t>
      </w:r>
    </w:p>
    <w:p w:rsidR="00AB5067" w:rsidRPr="00997B3E" w:rsidRDefault="00AB5067" w:rsidP="00AB5067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AB5067" w:rsidRPr="00997B3E" w:rsidRDefault="00AB5067" w:rsidP="00AB5067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3º As despesas decorrentes desta Lei correrão por conta das dotações orçamentárias vigentes.</w:t>
      </w:r>
    </w:p>
    <w:p w:rsidR="00AB5067" w:rsidRPr="00997B3E" w:rsidRDefault="00AB5067" w:rsidP="00AB5067">
      <w:pPr>
        <w:pStyle w:val="Corpodetexto"/>
        <w:jc w:val="both"/>
        <w:rPr>
          <w:rFonts w:asciiTheme="minorHAnsi" w:hAnsiTheme="minorHAnsi" w:cs="Arial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="Arial"/>
          <w:b w:val="0"/>
          <w:sz w:val="22"/>
          <w:szCs w:val="22"/>
          <w:lang w:val="pt-BR"/>
        </w:rPr>
        <w:tab/>
      </w:r>
    </w:p>
    <w:p w:rsidR="008171A0" w:rsidRPr="00997B3E" w:rsidRDefault="008171A0" w:rsidP="008171A0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>Art. 4º O contrato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,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de que trata esta lei, seguirá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AB5067" w:rsidRPr="00997B3E" w:rsidRDefault="00AB5067" w:rsidP="00AB5067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pt-BR"/>
        </w:rPr>
      </w:pPr>
    </w:p>
    <w:p w:rsidR="00AB5067" w:rsidRPr="00997B3E" w:rsidRDefault="00AB5067" w:rsidP="00AB5067">
      <w:pPr>
        <w:pStyle w:val="Corpodetexto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Art. 5º Esta Lei entra em vigor na data de sua publicação.</w:t>
      </w:r>
    </w:p>
    <w:p w:rsidR="00AB5067" w:rsidRPr="00997B3E" w:rsidRDefault="00AB5067" w:rsidP="00AB506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AB5067" w:rsidRDefault="00AB5067" w:rsidP="00AB506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ab/>
        <w:t xml:space="preserve">         </w:t>
      </w:r>
    </w:p>
    <w:p w:rsidR="00AB5067" w:rsidRPr="00997B3E" w:rsidRDefault="00AB5067" w:rsidP="00AB5067">
      <w:pPr>
        <w:pStyle w:val="Corpodetexto"/>
        <w:ind w:left="708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GABINETE DO PREFEITO MUNICIPAL DE SALVADOR DO SUL, </w:t>
      </w:r>
      <w:r w:rsidR="008171A0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01 DE OUTUBRO </w:t>
      </w: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DE 2019.</w:t>
      </w:r>
    </w:p>
    <w:p w:rsidR="00AB5067" w:rsidRPr="00997B3E" w:rsidRDefault="00AB5067" w:rsidP="00AB506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AB5067" w:rsidRDefault="00AB5067" w:rsidP="00AB506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AB5067" w:rsidRDefault="00AB5067" w:rsidP="00AB506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AB5067" w:rsidRPr="00997B3E" w:rsidRDefault="00AB5067" w:rsidP="00AB5067">
      <w:pPr>
        <w:pStyle w:val="Corpodetexto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AB5067" w:rsidRPr="00997B3E" w:rsidRDefault="00AB5067" w:rsidP="00AB5067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AB5067" w:rsidRPr="00997B3E" w:rsidRDefault="00AB5067" w:rsidP="00AB5067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MARCO AURÉLIO ECKERT</w:t>
      </w:r>
    </w:p>
    <w:p w:rsidR="00AB5067" w:rsidRPr="00997B3E" w:rsidRDefault="00AB5067" w:rsidP="00AB5067">
      <w:pPr>
        <w:pStyle w:val="Corpodetexto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997B3E">
        <w:rPr>
          <w:rFonts w:asciiTheme="minorHAnsi" w:hAnsiTheme="minorHAnsi" w:cstheme="minorHAnsi"/>
          <w:b w:val="0"/>
          <w:sz w:val="22"/>
          <w:szCs w:val="22"/>
          <w:lang w:val="pt-BR"/>
        </w:rPr>
        <w:t>Prefeito Municipal</w:t>
      </w:r>
    </w:p>
    <w:p w:rsidR="00AB5067" w:rsidRPr="00997B3E" w:rsidRDefault="00AB5067" w:rsidP="00AB5067">
      <w:pPr>
        <w:pStyle w:val="Corpodetexto"/>
        <w:rPr>
          <w:rFonts w:asciiTheme="minorHAnsi" w:hAnsiTheme="minorHAnsi"/>
          <w:b w:val="0"/>
          <w:sz w:val="22"/>
          <w:szCs w:val="22"/>
          <w:lang w:val="pt-BR"/>
        </w:rPr>
      </w:pPr>
    </w:p>
    <w:p w:rsidR="00AB5067" w:rsidRPr="00997B3E" w:rsidRDefault="00AB5067" w:rsidP="00AB5067">
      <w:pPr>
        <w:pStyle w:val="Corpodetexto"/>
        <w:rPr>
          <w:rFonts w:asciiTheme="minorHAnsi" w:hAnsiTheme="minorHAnsi"/>
          <w:b w:val="0"/>
          <w:sz w:val="22"/>
          <w:szCs w:val="22"/>
          <w:lang w:val="pt-BR"/>
        </w:rPr>
      </w:pPr>
    </w:p>
    <w:p w:rsidR="00AB5067" w:rsidRPr="002B620C" w:rsidRDefault="00AB5067" w:rsidP="00AB5067">
      <w:pPr>
        <w:jc w:val="both"/>
        <w:rPr>
          <w:sz w:val="24"/>
          <w:lang w:val="pt-BR"/>
        </w:rPr>
        <w:sectPr w:rsidR="00AB5067" w:rsidRPr="002B620C">
          <w:pgSz w:w="11900" w:h="16840"/>
          <w:pgMar w:top="1600" w:right="1180" w:bottom="280" w:left="1680" w:header="720" w:footer="720" w:gutter="0"/>
          <w:cols w:space="720"/>
        </w:sectPr>
      </w:pPr>
    </w:p>
    <w:p w:rsidR="00AB5067" w:rsidRDefault="00AB5067" w:rsidP="00AB5067">
      <w:pPr>
        <w:rPr>
          <w:rFonts w:eastAsia="Calibri"/>
          <w:sz w:val="24"/>
          <w:szCs w:val="24"/>
          <w:lang w:val="pt-BR"/>
        </w:rPr>
      </w:pPr>
    </w:p>
    <w:p w:rsidR="00AB5067" w:rsidRDefault="00AB5067" w:rsidP="00AB5067">
      <w:pPr>
        <w:rPr>
          <w:rFonts w:eastAsia="Calibri"/>
          <w:sz w:val="24"/>
          <w:szCs w:val="24"/>
          <w:lang w:val="pt-BR"/>
        </w:rPr>
      </w:pPr>
    </w:p>
    <w:p w:rsidR="00AB5067" w:rsidRDefault="00AB5067" w:rsidP="00AB5067">
      <w:pPr>
        <w:rPr>
          <w:rFonts w:eastAsia="Calibri"/>
          <w:sz w:val="24"/>
          <w:szCs w:val="24"/>
          <w:lang w:val="pt-BR"/>
        </w:rPr>
      </w:pPr>
    </w:p>
    <w:p w:rsidR="00AB5067" w:rsidRDefault="00AB5067" w:rsidP="00AB5067">
      <w:pPr>
        <w:rPr>
          <w:rFonts w:eastAsia="Calibri"/>
          <w:sz w:val="24"/>
          <w:szCs w:val="24"/>
          <w:lang w:val="pt-BR"/>
        </w:rPr>
      </w:pPr>
    </w:p>
    <w:p w:rsidR="00AB5067" w:rsidRDefault="00AB5067" w:rsidP="00AB5067">
      <w:pPr>
        <w:rPr>
          <w:rFonts w:eastAsia="Calibri"/>
          <w:sz w:val="24"/>
          <w:szCs w:val="24"/>
          <w:lang w:val="pt-BR"/>
        </w:rPr>
      </w:pPr>
    </w:p>
    <w:p w:rsidR="00AB5067" w:rsidRPr="00AE0B49" w:rsidRDefault="00797C2E" w:rsidP="00AB5067">
      <w:pPr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>Ofício nº PMSS 285</w:t>
      </w:r>
      <w:r w:rsidR="00AB5067" w:rsidRPr="00AE0B49">
        <w:rPr>
          <w:rFonts w:eastAsia="Calibri"/>
          <w:sz w:val="24"/>
          <w:szCs w:val="24"/>
          <w:lang w:val="pt-BR"/>
        </w:rPr>
        <w:t xml:space="preserve">/2019          </w:t>
      </w:r>
      <w:r w:rsidR="00AB5067">
        <w:rPr>
          <w:rFonts w:eastAsia="Calibri"/>
          <w:sz w:val="24"/>
          <w:szCs w:val="24"/>
          <w:lang w:val="pt-BR"/>
        </w:rPr>
        <w:t xml:space="preserve">                             </w:t>
      </w:r>
      <w:r w:rsidR="006125D0">
        <w:rPr>
          <w:rFonts w:eastAsia="Calibri"/>
          <w:sz w:val="24"/>
          <w:szCs w:val="24"/>
          <w:lang w:val="pt-BR"/>
        </w:rPr>
        <w:t xml:space="preserve">  </w:t>
      </w:r>
      <w:bookmarkStart w:id="0" w:name="_GoBack"/>
      <w:bookmarkEnd w:id="0"/>
      <w:r w:rsidR="00AB5067">
        <w:rPr>
          <w:rFonts w:eastAsia="Calibri"/>
          <w:sz w:val="24"/>
          <w:szCs w:val="24"/>
          <w:lang w:val="pt-BR"/>
        </w:rPr>
        <w:t xml:space="preserve">  </w:t>
      </w:r>
      <w:r w:rsidR="00AB5067" w:rsidRPr="00AE0B49">
        <w:rPr>
          <w:rFonts w:eastAsia="Calibri"/>
          <w:sz w:val="24"/>
          <w:szCs w:val="24"/>
          <w:lang w:val="pt-BR"/>
        </w:rPr>
        <w:t xml:space="preserve"> </w:t>
      </w:r>
      <w:r w:rsidR="00AB5067">
        <w:rPr>
          <w:sz w:val="24"/>
          <w:szCs w:val="24"/>
          <w:lang w:val="pt-BR"/>
        </w:rPr>
        <w:t xml:space="preserve">Salvador do Sul, </w:t>
      </w:r>
      <w:r w:rsidR="008171A0">
        <w:rPr>
          <w:sz w:val="24"/>
          <w:szCs w:val="24"/>
          <w:lang w:val="pt-BR"/>
        </w:rPr>
        <w:t>01 de outubro</w:t>
      </w:r>
      <w:r w:rsidR="00AB5067" w:rsidRPr="00AE0B49">
        <w:rPr>
          <w:sz w:val="24"/>
          <w:szCs w:val="24"/>
          <w:lang w:val="pt-BR"/>
        </w:rPr>
        <w:t xml:space="preserve"> de 2019.</w:t>
      </w:r>
    </w:p>
    <w:p w:rsidR="00AB5067" w:rsidRPr="00AE0B49" w:rsidRDefault="00AB5067" w:rsidP="00AB5067">
      <w:pPr>
        <w:rPr>
          <w:rFonts w:eastAsia="Calibri"/>
          <w:sz w:val="24"/>
          <w:szCs w:val="24"/>
          <w:lang w:val="pt-BR"/>
        </w:rPr>
      </w:pPr>
    </w:p>
    <w:p w:rsidR="00AB5067" w:rsidRPr="00AE0B49" w:rsidRDefault="00AB5067" w:rsidP="00AB5067">
      <w:pPr>
        <w:rPr>
          <w:rFonts w:eastAsia="Calibri"/>
          <w:sz w:val="24"/>
          <w:szCs w:val="24"/>
          <w:lang w:val="pt-BR"/>
        </w:rPr>
      </w:pPr>
    </w:p>
    <w:p w:rsidR="00AB5067" w:rsidRPr="00AE0B49" w:rsidRDefault="00AB5067" w:rsidP="00AB5067">
      <w:pPr>
        <w:rPr>
          <w:rFonts w:eastAsia="Calibri"/>
          <w:sz w:val="24"/>
          <w:szCs w:val="24"/>
          <w:lang w:val="pt-BR"/>
        </w:rPr>
      </w:pPr>
    </w:p>
    <w:p w:rsidR="00AB5067" w:rsidRPr="00AE0B49" w:rsidRDefault="00AB5067" w:rsidP="00AB5067">
      <w:pPr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 xml:space="preserve">Excelentíssimo Senhor </w:t>
      </w:r>
    </w:p>
    <w:p w:rsidR="00AB5067" w:rsidRPr="00AE0B49" w:rsidRDefault="00AB5067" w:rsidP="00AB5067">
      <w:pPr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 xml:space="preserve">Vereador ROMEU RECKTENWALT </w:t>
      </w:r>
    </w:p>
    <w:p w:rsidR="00AB5067" w:rsidRPr="00AE0B49" w:rsidRDefault="00AB5067" w:rsidP="00AB5067">
      <w:pPr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>D.D. Presidente da Câmara Municipal de Vereadores</w:t>
      </w:r>
    </w:p>
    <w:p w:rsidR="00AB5067" w:rsidRPr="004747EA" w:rsidRDefault="00AB5067" w:rsidP="00AB5067">
      <w:pPr>
        <w:rPr>
          <w:sz w:val="24"/>
          <w:szCs w:val="24"/>
          <w:lang w:val="pt-BR"/>
        </w:rPr>
      </w:pPr>
      <w:r w:rsidRPr="004747EA">
        <w:rPr>
          <w:sz w:val="24"/>
          <w:szCs w:val="24"/>
          <w:lang w:val="pt-BR"/>
        </w:rPr>
        <w:t>SALVADOR DO SUL/RS</w:t>
      </w:r>
    </w:p>
    <w:p w:rsidR="00AB5067" w:rsidRDefault="00AB5067" w:rsidP="00AB5067">
      <w:pPr>
        <w:rPr>
          <w:sz w:val="24"/>
          <w:szCs w:val="24"/>
          <w:lang w:val="pt-BR"/>
        </w:rPr>
      </w:pPr>
    </w:p>
    <w:p w:rsidR="00AB5067" w:rsidRPr="004747EA" w:rsidRDefault="00AB5067" w:rsidP="00AB5067">
      <w:pPr>
        <w:rPr>
          <w:sz w:val="24"/>
          <w:szCs w:val="24"/>
          <w:lang w:val="pt-BR"/>
        </w:rPr>
      </w:pPr>
    </w:p>
    <w:p w:rsidR="00AB5067" w:rsidRPr="004747EA" w:rsidRDefault="00AB5067" w:rsidP="00AB5067">
      <w:pPr>
        <w:rPr>
          <w:sz w:val="24"/>
          <w:szCs w:val="24"/>
          <w:lang w:val="pt-BR"/>
        </w:rPr>
      </w:pPr>
    </w:p>
    <w:p w:rsidR="00AB5067" w:rsidRDefault="00AB5067" w:rsidP="00AB5067">
      <w:pPr>
        <w:rPr>
          <w:rFonts w:eastAsia="Calibri"/>
          <w:b/>
          <w:sz w:val="24"/>
          <w:szCs w:val="24"/>
          <w:lang w:val="pt-BR"/>
        </w:rPr>
      </w:pPr>
      <w:r w:rsidRPr="00AE0B49">
        <w:rPr>
          <w:rFonts w:eastAsia="Calibri"/>
          <w:b/>
          <w:sz w:val="24"/>
          <w:szCs w:val="24"/>
          <w:lang w:val="pt-BR"/>
        </w:rPr>
        <w:t>Assunto: Apre</w:t>
      </w:r>
      <w:r w:rsidR="008171A0">
        <w:rPr>
          <w:rFonts w:eastAsia="Calibri"/>
          <w:b/>
          <w:sz w:val="24"/>
          <w:szCs w:val="24"/>
          <w:lang w:val="pt-BR"/>
        </w:rPr>
        <w:t>sentação do Projeto de Lei Nº 059</w:t>
      </w:r>
      <w:r w:rsidRPr="00AE0B49">
        <w:rPr>
          <w:rFonts w:eastAsia="Calibri"/>
          <w:b/>
          <w:sz w:val="24"/>
          <w:szCs w:val="24"/>
          <w:lang w:val="pt-BR"/>
        </w:rPr>
        <w:t>/2019.</w:t>
      </w:r>
    </w:p>
    <w:p w:rsidR="00AB5067" w:rsidRPr="00AE0B49" w:rsidRDefault="00AB5067" w:rsidP="00AB5067">
      <w:pPr>
        <w:rPr>
          <w:b/>
          <w:sz w:val="24"/>
          <w:szCs w:val="24"/>
          <w:lang w:val="pt-BR"/>
        </w:rPr>
      </w:pPr>
    </w:p>
    <w:p w:rsidR="00AB5067" w:rsidRPr="00AE0B49" w:rsidRDefault="00AB5067" w:rsidP="00AB5067">
      <w:pPr>
        <w:rPr>
          <w:sz w:val="24"/>
          <w:szCs w:val="24"/>
          <w:lang w:val="pt-BR"/>
        </w:rPr>
      </w:pPr>
    </w:p>
    <w:p w:rsidR="00AB5067" w:rsidRPr="00A64E4F" w:rsidRDefault="00AB5067" w:rsidP="00AB5067">
      <w:pPr>
        <w:rPr>
          <w:rFonts w:eastAsia="Calibri"/>
          <w:sz w:val="24"/>
          <w:szCs w:val="24"/>
          <w:lang w:val="pt-BR"/>
        </w:rPr>
      </w:pPr>
    </w:p>
    <w:p w:rsidR="00AB5067" w:rsidRPr="00A64E4F" w:rsidRDefault="00AB5067" w:rsidP="00AB5067">
      <w:pPr>
        <w:ind w:firstLine="708"/>
        <w:rPr>
          <w:sz w:val="24"/>
          <w:szCs w:val="24"/>
          <w:lang w:val="pt-BR"/>
        </w:rPr>
      </w:pPr>
      <w:r w:rsidRPr="00A64E4F">
        <w:rPr>
          <w:sz w:val="24"/>
          <w:szCs w:val="24"/>
          <w:lang w:val="pt-BR"/>
        </w:rPr>
        <w:t>Senhor Presidente,</w:t>
      </w:r>
    </w:p>
    <w:p w:rsidR="00AB5067" w:rsidRPr="00A64E4F" w:rsidRDefault="00AB5067" w:rsidP="008171A0">
      <w:pPr>
        <w:pStyle w:val="Corpodetexto"/>
        <w:spacing w:before="148" w:line="276" w:lineRule="auto"/>
        <w:ind w:right="-32" w:firstLine="708"/>
        <w:jc w:val="both"/>
        <w:rPr>
          <w:b w:val="0"/>
          <w:lang w:val="pt-BR"/>
        </w:rPr>
      </w:pPr>
      <w:r w:rsidRPr="00A64E4F">
        <w:rPr>
          <w:b w:val="0"/>
          <w:lang w:val="pt-BR"/>
        </w:rPr>
        <w:t xml:space="preserve">Dirigimo-nos a essa Colenda Câmara de Vereadores para apresentar </w:t>
      </w:r>
      <w:r w:rsidR="008171A0">
        <w:rPr>
          <w:rFonts w:eastAsia="Calibri"/>
          <w:b w:val="0"/>
          <w:lang w:val="pt-BR"/>
        </w:rPr>
        <w:t>o Projeto de Lei Nº 059</w:t>
      </w:r>
      <w:r w:rsidRPr="00A64E4F">
        <w:rPr>
          <w:rFonts w:eastAsia="Calibri"/>
          <w:b w:val="0"/>
          <w:lang w:val="pt-BR"/>
        </w:rPr>
        <w:t xml:space="preserve">/2019, que </w:t>
      </w:r>
      <w:r w:rsidRPr="00A64E4F">
        <w:rPr>
          <w:b w:val="0"/>
          <w:lang w:val="pt-BR"/>
        </w:rPr>
        <w:t xml:space="preserve">Autoriza a contratação por tempo determinado de necessidade temporária de 01 (um) </w:t>
      </w:r>
      <w:r>
        <w:rPr>
          <w:b w:val="0"/>
          <w:lang w:val="pt-BR"/>
        </w:rPr>
        <w:t>Operador de Máquinas</w:t>
      </w:r>
      <w:r w:rsidRPr="00A64E4F">
        <w:rPr>
          <w:b w:val="0"/>
          <w:lang w:val="pt-BR"/>
        </w:rPr>
        <w:t>, em razão de excepcional interesse público.</w:t>
      </w:r>
    </w:p>
    <w:p w:rsidR="00AB5067" w:rsidRPr="00AE0B49" w:rsidRDefault="00AB5067" w:rsidP="00AB5067">
      <w:pPr>
        <w:ind w:firstLine="708"/>
        <w:jc w:val="both"/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AB5067" w:rsidRPr="00AE0B49" w:rsidRDefault="00AB5067" w:rsidP="00AB5067">
      <w:pPr>
        <w:ind w:firstLine="708"/>
        <w:jc w:val="both"/>
        <w:rPr>
          <w:sz w:val="24"/>
          <w:szCs w:val="24"/>
          <w:lang w:val="pt-BR"/>
        </w:rPr>
      </w:pPr>
    </w:p>
    <w:p w:rsidR="00AB5067" w:rsidRPr="00AE0B49" w:rsidRDefault="00AB5067" w:rsidP="00AB5067">
      <w:pPr>
        <w:ind w:firstLine="708"/>
        <w:jc w:val="both"/>
        <w:rPr>
          <w:sz w:val="24"/>
          <w:szCs w:val="24"/>
          <w:lang w:val="pt-BR"/>
        </w:rPr>
      </w:pPr>
      <w:r w:rsidRPr="00AE0B49">
        <w:rPr>
          <w:sz w:val="24"/>
          <w:szCs w:val="24"/>
          <w:lang w:val="pt-BR"/>
        </w:rPr>
        <w:t>Em mesmo sentido o Regime Jurídico dos Servidores do Município, Lei Municipal nº 1586 de 13 de abril de 1993, no inciso III do artigo 233 abre esta possibilidade, viabilizando assim a possibilidade jurídica do pedido.</w:t>
      </w:r>
    </w:p>
    <w:p w:rsidR="00AB5067" w:rsidRPr="00AE0B49" w:rsidRDefault="00AB5067" w:rsidP="00AB5067">
      <w:pPr>
        <w:jc w:val="both"/>
        <w:rPr>
          <w:sz w:val="24"/>
          <w:szCs w:val="24"/>
          <w:lang w:val="pt-BR"/>
        </w:rPr>
      </w:pPr>
    </w:p>
    <w:p w:rsidR="00AB5067" w:rsidRPr="00AE0B49" w:rsidRDefault="00AB5067" w:rsidP="00AB5067">
      <w:pPr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>Art. 233. Consideram-se como de necessidade temporária de excepcional interesse público, as contratações que visam a:</w:t>
      </w:r>
    </w:p>
    <w:p w:rsidR="00AB5067" w:rsidRPr="00AE0B49" w:rsidRDefault="00AB5067" w:rsidP="00AB5067">
      <w:pPr>
        <w:ind w:left="2832" w:firstLine="708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 xml:space="preserve"> I - atender a situações de calamidade pública; </w:t>
      </w:r>
    </w:p>
    <w:p w:rsidR="00AB5067" w:rsidRPr="00AE0B49" w:rsidRDefault="00AB5067" w:rsidP="00AB5067">
      <w:pPr>
        <w:ind w:left="2892" w:firstLine="708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>II - combater surtos epidêmicos;</w:t>
      </w: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  <w:r w:rsidRPr="00AE0B49">
        <w:rPr>
          <w:sz w:val="24"/>
          <w:szCs w:val="24"/>
          <w:shd w:val="clear" w:color="auto" w:fill="FFFFFF"/>
          <w:lang w:val="pt-BR"/>
        </w:rPr>
        <w:t>III - atender outras situações de emergência que vierem a ser definidas em Lei específica. </w:t>
      </w: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Pr="00AE0B49" w:rsidRDefault="00AB5067" w:rsidP="00AB5067">
      <w:pPr>
        <w:ind w:left="3540" w:firstLine="60"/>
        <w:jc w:val="both"/>
        <w:rPr>
          <w:sz w:val="24"/>
          <w:szCs w:val="24"/>
          <w:shd w:val="clear" w:color="auto" w:fill="FFFFFF"/>
          <w:lang w:val="pt-BR"/>
        </w:rPr>
      </w:pPr>
    </w:p>
    <w:p w:rsidR="00AB5067" w:rsidRPr="00AE0B49" w:rsidRDefault="00AB5067" w:rsidP="00AB5067">
      <w:pPr>
        <w:jc w:val="both"/>
        <w:rPr>
          <w:sz w:val="24"/>
          <w:szCs w:val="24"/>
          <w:lang w:val="pt-BR"/>
        </w:rPr>
      </w:pPr>
    </w:p>
    <w:p w:rsidR="00AB5067" w:rsidRDefault="00833CE6" w:rsidP="00833CE6">
      <w:pPr>
        <w:spacing w:line="276" w:lineRule="auto"/>
        <w:ind w:firstLine="708"/>
        <w:jc w:val="both"/>
        <w:rPr>
          <w:rStyle w:val="Forte"/>
          <w:b w:val="0"/>
          <w:color w:val="201F1E"/>
          <w:sz w:val="24"/>
          <w:szCs w:val="24"/>
          <w:bdr w:val="none" w:sz="0" w:space="0" w:color="auto" w:frame="1"/>
          <w:lang w:val="pt-BR"/>
        </w:rPr>
      </w:pPr>
      <w:r w:rsidRPr="00833CE6">
        <w:rPr>
          <w:sz w:val="24"/>
          <w:szCs w:val="24"/>
          <w:lang w:val="pt-BR"/>
        </w:rPr>
        <w:t xml:space="preserve">O Operador de Máquinas desempenhara suas funções em conformidade com as atribuições descritas no Plano de Carreira dos Servidores Municipais, pela aquisição de uma </w:t>
      </w:r>
      <w:r w:rsidRPr="00833CE6">
        <w:rPr>
          <w:rStyle w:val="Forte"/>
          <w:b w:val="0"/>
          <w:color w:val="201F1E"/>
          <w:sz w:val="24"/>
          <w:szCs w:val="24"/>
          <w:bdr w:val="none" w:sz="0" w:space="0" w:color="auto" w:frame="1"/>
          <w:lang w:val="pt-BR"/>
        </w:rPr>
        <w:t>Escavadeira hidráulica</w:t>
      </w:r>
      <w:r w:rsidRPr="00833CE6">
        <w:rPr>
          <w:b/>
          <w:color w:val="201F1E"/>
          <w:sz w:val="24"/>
          <w:szCs w:val="24"/>
          <w:lang w:val="pt-BR"/>
        </w:rPr>
        <w:t xml:space="preserve">, </w:t>
      </w:r>
      <w:r w:rsidRPr="00833CE6">
        <w:rPr>
          <w:color w:val="201F1E"/>
          <w:sz w:val="24"/>
          <w:szCs w:val="24"/>
          <w:lang w:val="pt-BR"/>
        </w:rPr>
        <w:t>referente ao</w:t>
      </w:r>
      <w:r w:rsidRPr="00833CE6">
        <w:rPr>
          <w:b/>
          <w:color w:val="201F1E"/>
          <w:sz w:val="24"/>
          <w:szCs w:val="24"/>
          <w:lang w:val="pt-BR"/>
        </w:rPr>
        <w:t xml:space="preserve"> </w:t>
      </w:r>
      <w:r w:rsidRPr="00833CE6">
        <w:rPr>
          <w:rStyle w:val="Forte"/>
          <w:b w:val="0"/>
          <w:color w:val="201F1E"/>
          <w:sz w:val="24"/>
          <w:szCs w:val="24"/>
          <w:bdr w:val="none" w:sz="0" w:space="0" w:color="auto" w:frame="1"/>
          <w:lang w:val="pt-BR"/>
        </w:rPr>
        <w:t>Crédito de Recursos Financeiros – Orçamento Geral da União</w:t>
      </w:r>
      <w:r w:rsidRPr="00833CE6">
        <w:rPr>
          <w:b/>
          <w:color w:val="201F1E"/>
          <w:sz w:val="24"/>
          <w:szCs w:val="24"/>
          <w:lang w:val="pt-BR"/>
        </w:rPr>
        <w:t xml:space="preserve">, </w:t>
      </w:r>
      <w:r w:rsidRPr="00833CE6">
        <w:rPr>
          <w:rStyle w:val="Forte"/>
          <w:b w:val="0"/>
          <w:color w:val="201F1E"/>
          <w:sz w:val="24"/>
          <w:szCs w:val="24"/>
          <w:bdr w:val="none" w:sz="0" w:space="0" w:color="auto" w:frame="1"/>
          <w:lang w:val="pt-BR"/>
        </w:rPr>
        <w:t>Contrato de Repasse OGU MAPA 872756/2018 - Operação 1055869-49.</w:t>
      </w:r>
    </w:p>
    <w:p w:rsidR="008171A0" w:rsidRDefault="008171A0" w:rsidP="00833CE6">
      <w:pPr>
        <w:spacing w:line="276" w:lineRule="auto"/>
        <w:ind w:firstLine="708"/>
        <w:jc w:val="both"/>
        <w:rPr>
          <w:rStyle w:val="Forte"/>
          <w:b w:val="0"/>
          <w:color w:val="201F1E"/>
          <w:sz w:val="24"/>
          <w:szCs w:val="24"/>
          <w:bdr w:val="none" w:sz="0" w:space="0" w:color="auto" w:frame="1"/>
          <w:lang w:val="pt-BR"/>
        </w:rPr>
      </w:pPr>
    </w:p>
    <w:p w:rsidR="008171A0" w:rsidRPr="008171A0" w:rsidRDefault="008171A0" w:rsidP="008171A0">
      <w:pPr>
        <w:pStyle w:val="Corpodetexto"/>
        <w:ind w:firstLine="708"/>
        <w:jc w:val="both"/>
        <w:rPr>
          <w:b w:val="0"/>
          <w:lang w:val="pt-BR"/>
        </w:rPr>
      </w:pPr>
      <w:r>
        <w:rPr>
          <w:b w:val="0"/>
          <w:lang w:val="pt-BR"/>
        </w:rPr>
        <w:t xml:space="preserve">Salienta-se, </w:t>
      </w:r>
      <w:r w:rsidRPr="008171A0">
        <w:rPr>
          <w:b w:val="0"/>
          <w:lang w:val="pt-BR"/>
        </w:rPr>
        <w:t>que não tem concurso público vigente</w:t>
      </w:r>
      <w:r>
        <w:rPr>
          <w:b w:val="0"/>
          <w:lang w:val="pt-BR"/>
        </w:rPr>
        <w:t xml:space="preserve"> no Município</w:t>
      </w:r>
      <w:r w:rsidRPr="008171A0">
        <w:rPr>
          <w:b w:val="0"/>
          <w:lang w:val="pt-BR"/>
        </w:rPr>
        <w:t xml:space="preserve">. </w:t>
      </w:r>
      <w:r>
        <w:rPr>
          <w:b w:val="0"/>
          <w:lang w:val="pt-BR"/>
        </w:rPr>
        <w:t>De outra banda</w:t>
      </w:r>
      <w:r w:rsidRPr="008171A0">
        <w:rPr>
          <w:b w:val="0"/>
          <w:lang w:val="pt-BR"/>
        </w:rPr>
        <w:t xml:space="preserve">, o Poder Executivo está tomando as devidas providências para abertura </w:t>
      </w:r>
      <w:r>
        <w:rPr>
          <w:b w:val="0"/>
          <w:lang w:val="pt-BR"/>
        </w:rPr>
        <w:t>do mesmo.</w:t>
      </w:r>
    </w:p>
    <w:p w:rsidR="00833CE6" w:rsidRPr="00833CE6" w:rsidRDefault="00833CE6" w:rsidP="00833CE6">
      <w:pPr>
        <w:spacing w:line="276" w:lineRule="auto"/>
        <w:ind w:firstLine="708"/>
        <w:jc w:val="both"/>
        <w:rPr>
          <w:rFonts w:eastAsia="Calibri"/>
          <w:sz w:val="24"/>
          <w:szCs w:val="24"/>
          <w:lang w:val="pt-BR"/>
        </w:rPr>
      </w:pPr>
    </w:p>
    <w:p w:rsidR="00AB5067" w:rsidRPr="00644F2A" w:rsidRDefault="00AB5067" w:rsidP="00AB5067">
      <w:pPr>
        <w:spacing w:line="276" w:lineRule="auto"/>
        <w:ind w:right="109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ab/>
        <w:t xml:space="preserve">Na expectativa de contar com a compreensão e o apoio desse Legislativo na aprovação deste Projeto de Lei subscreve, </w:t>
      </w:r>
    </w:p>
    <w:p w:rsidR="00AB5067" w:rsidRPr="00644F2A" w:rsidRDefault="00AB5067" w:rsidP="00AB5067">
      <w:pPr>
        <w:spacing w:line="276" w:lineRule="auto"/>
        <w:jc w:val="both"/>
        <w:rPr>
          <w:sz w:val="24"/>
          <w:szCs w:val="24"/>
          <w:lang w:val="pt-BR"/>
        </w:rPr>
      </w:pPr>
    </w:p>
    <w:p w:rsidR="00AB5067" w:rsidRDefault="00AB5067" w:rsidP="00AB506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>Atenciosamente,</w:t>
      </w:r>
    </w:p>
    <w:p w:rsidR="00797C2E" w:rsidRDefault="00797C2E" w:rsidP="00AB506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797C2E" w:rsidRPr="00644F2A" w:rsidRDefault="00797C2E" w:rsidP="00AB506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AB5067" w:rsidRPr="00644F2A" w:rsidRDefault="00AB5067" w:rsidP="00AB5067">
      <w:pPr>
        <w:spacing w:line="276" w:lineRule="auto"/>
        <w:jc w:val="center"/>
        <w:rPr>
          <w:sz w:val="24"/>
          <w:szCs w:val="24"/>
          <w:lang w:val="pt-BR"/>
        </w:rPr>
      </w:pPr>
    </w:p>
    <w:p w:rsidR="00AB5067" w:rsidRPr="00AB5067" w:rsidRDefault="00AB5067" w:rsidP="00AB5067">
      <w:pPr>
        <w:spacing w:line="276" w:lineRule="auto"/>
        <w:jc w:val="center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 xml:space="preserve">Marco Aurélio </w:t>
      </w:r>
      <w:proofErr w:type="spellStart"/>
      <w:r w:rsidRPr="00644F2A">
        <w:rPr>
          <w:sz w:val="24"/>
          <w:szCs w:val="24"/>
          <w:lang w:val="pt-BR"/>
        </w:rPr>
        <w:t>Eckert</w:t>
      </w:r>
      <w:proofErr w:type="spellEnd"/>
      <w:r w:rsidRPr="00644F2A"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Prefeito Municipal</w:t>
      </w:r>
    </w:p>
    <w:p w:rsidR="00AB5067" w:rsidRPr="0021336D" w:rsidRDefault="00AB5067" w:rsidP="00AB5067">
      <w:pPr>
        <w:spacing w:line="276" w:lineRule="auto"/>
        <w:jc w:val="both"/>
        <w:rPr>
          <w:rFonts w:cs="Arial"/>
          <w:lang w:val="pt-BR"/>
        </w:rPr>
      </w:pPr>
    </w:p>
    <w:p w:rsidR="00AB5067" w:rsidRPr="0021336D" w:rsidRDefault="00AB5067" w:rsidP="00AB5067">
      <w:pPr>
        <w:spacing w:line="276" w:lineRule="auto"/>
        <w:jc w:val="both"/>
        <w:rPr>
          <w:rFonts w:cs="Arial"/>
          <w:lang w:val="pt-BR"/>
        </w:rPr>
      </w:pPr>
    </w:p>
    <w:p w:rsidR="00AB5067" w:rsidRPr="0021336D" w:rsidRDefault="00AB5067" w:rsidP="00AB5067">
      <w:pPr>
        <w:spacing w:line="276" w:lineRule="auto"/>
        <w:jc w:val="both"/>
        <w:rPr>
          <w:rFonts w:cs="Arial"/>
          <w:lang w:val="pt-BR"/>
        </w:rPr>
      </w:pPr>
    </w:p>
    <w:p w:rsidR="00AB5067" w:rsidRPr="0021336D" w:rsidRDefault="00AB5067" w:rsidP="00AB5067">
      <w:pPr>
        <w:spacing w:line="276" w:lineRule="auto"/>
        <w:jc w:val="both"/>
        <w:rPr>
          <w:rFonts w:cs="Arial"/>
          <w:lang w:val="pt-BR"/>
        </w:rPr>
      </w:pPr>
    </w:p>
    <w:p w:rsidR="00AB5067" w:rsidRDefault="00AB5067" w:rsidP="00AB5067">
      <w:pPr>
        <w:pStyle w:val="Corpodetexto"/>
        <w:spacing w:line="276" w:lineRule="auto"/>
        <w:rPr>
          <w:sz w:val="20"/>
          <w:lang w:val="pt-BR"/>
        </w:rPr>
      </w:pPr>
    </w:p>
    <w:p w:rsidR="00AB5067" w:rsidRDefault="00AB5067" w:rsidP="00AB5067">
      <w:pPr>
        <w:pStyle w:val="Corpodetexto"/>
        <w:spacing w:line="276" w:lineRule="auto"/>
        <w:rPr>
          <w:sz w:val="20"/>
          <w:lang w:val="pt-BR"/>
        </w:rPr>
      </w:pPr>
    </w:p>
    <w:p w:rsidR="00AB5067" w:rsidRPr="002B620C" w:rsidRDefault="00AB5067" w:rsidP="00AB5067">
      <w:pPr>
        <w:pStyle w:val="Corpodetexto"/>
        <w:spacing w:line="276" w:lineRule="auto"/>
        <w:rPr>
          <w:sz w:val="20"/>
          <w:lang w:val="pt-BR"/>
        </w:rPr>
      </w:pPr>
    </w:p>
    <w:p w:rsidR="00AB5067" w:rsidRPr="002B620C" w:rsidRDefault="00AB5067" w:rsidP="00AB5067">
      <w:pPr>
        <w:pStyle w:val="Corpodetexto"/>
        <w:spacing w:line="276" w:lineRule="auto"/>
        <w:rPr>
          <w:sz w:val="20"/>
          <w:lang w:val="pt-BR"/>
        </w:rPr>
      </w:pPr>
    </w:p>
    <w:p w:rsidR="00AB5067" w:rsidRPr="002B620C" w:rsidRDefault="00AB5067" w:rsidP="00AB5067">
      <w:pPr>
        <w:pStyle w:val="Corpodetexto"/>
        <w:spacing w:line="276" w:lineRule="auto"/>
        <w:rPr>
          <w:sz w:val="20"/>
          <w:lang w:val="pt-BR"/>
        </w:rPr>
      </w:pPr>
    </w:p>
    <w:p w:rsidR="00AB5067" w:rsidRPr="002B620C" w:rsidRDefault="00AB5067" w:rsidP="00AB5067">
      <w:pPr>
        <w:pStyle w:val="Corpodetexto"/>
        <w:spacing w:before="4" w:line="276" w:lineRule="auto"/>
        <w:rPr>
          <w:sz w:val="18"/>
          <w:lang w:val="pt-BR"/>
        </w:rPr>
      </w:pPr>
    </w:p>
    <w:p w:rsidR="00AB5067" w:rsidRPr="002B620C" w:rsidRDefault="00AB5067" w:rsidP="00AB5067">
      <w:pPr>
        <w:pStyle w:val="Corpodetexto"/>
        <w:spacing w:before="6" w:line="276" w:lineRule="auto"/>
        <w:rPr>
          <w:sz w:val="27"/>
          <w:lang w:val="pt-BR"/>
        </w:rPr>
      </w:pPr>
    </w:p>
    <w:p w:rsidR="00AB5067" w:rsidRPr="002B620C" w:rsidRDefault="00AB5067" w:rsidP="00AB5067">
      <w:pPr>
        <w:pStyle w:val="Corpodetexto"/>
        <w:spacing w:line="276" w:lineRule="auto"/>
        <w:ind w:left="935" w:right="4801"/>
        <w:rPr>
          <w:lang w:val="pt-BR"/>
        </w:rPr>
      </w:pPr>
    </w:p>
    <w:p w:rsidR="00AB5067" w:rsidRPr="00793FB7" w:rsidRDefault="00AB5067" w:rsidP="00AB5067">
      <w:pPr>
        <w:rPr>
          <w:lang w:val="pt-BR"/>
        </w:rPr>
      </w:pPr>
    </w:p>
    <w:p w:rsidR="00AB5067" w:rsidRPr="009E50F4" w:rsidRDefault="00AB5067" w:rsidP="00AB5067">
      <w:pPr>
        <w:rPr>
          <w:lang w:val="pt-BR"/>
        </w:rPr>
      </w:pPr>
    </w:p>
    <w:p w:rsidR="00380BC3" w:rsidRPr="00AB5067" w:rsidRDefault="00380BC3">
      <w:pPr>
        <w:rPr>
          <w:lang w:val="pt-BR"/>
        </w:rPr>
      </w:pPr>
    </w:p>
    <w:sectPr w:rsidR="00380BC3" w:rsidRPr="00AB5067">
      <w:pgSz w:w="11900" w:h="16840"/>
      <w:pgMar w:top="160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67"/>
    <w:rsid w:val="00380BC3"/>
    <w:rsid w:val="006125D0"/>
    <w:rsid w:val="00797C2E"/>
    <w:rsid w:val="008171A0"/>
    <w:rsid w:val="00833CE6"/>
    <w:rsid w:val="00A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58449-13DE-4E51-A32E-51ED0387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50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B5067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B506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B50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5067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AB5067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33CE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33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7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713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4</cp:revision>
  <dcterms:created xsi:type="dcterms:W3CDTF">2019-09-23T13:15:00Z</dcterms:created>
  <dcterms:modified xsi:type="dcterms:W3CDTF">2019-10-01T14:09:00Z</dcterms:modified>
</cp:coreProperties>
</file>