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C7" w:rsidRDefault="006065C7" w:rsidP="003D4145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  <w:bookmarkStart w:id="0" w:name="_GoBack"/>
      <w:bookmarkEnd w:id="0"/>
    </w:p>
    <w:p w:rsidR="006065C7" w:rsidRDefault="006065C7" w:rsidP="003D4145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6065C7" w:rsidRDefault="006065C7" w:rsidP="003D4145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3D4145" w:rsidRDefault="003D4145" w:rsidP="003D4145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  <w:r w:rsidRPr="003D4145">
        <w:rPr>
          <w:rFonts w:cs="Helvetica"/>
          <w:b/>
        </w:rPr>
        <w:t>PROJETO DE LEI N</w:t>
      </w:r>
      <w:r>
        <w:rPr>
          <w:rFonts w:cs="Helvetica"/>
          <w:b/>
        </w:rPr>
        <w:t>º 010</w:t>
      </w:r>
      <w:r w:rsidRPr="003D4145">
        <w:rPr>
          <w:rFonts w:cs="Helvetica"/>
          <w:b/>
        </w:rPr>
        <w:t xml:space="preserve"> DE </w:t>
      </w:r>
      <w:r>
        <w:rPr>
          <w:rFonts w:cs="Helvetica"/>
          <w:b/>
        </w:rPr>
        <w:t>26 DE JANEIRO DE 2018</w:t>
      </w:r>
    </w:p>
    <w:p w:rsidR="006065C7" w:rsidRPr="003D4145" w:rsidRDefault="006065C7" w:rsidP="003D4145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3D4145" w:rsidRPr="003D4145" w:rsidRDefault="003D4145" w:rsidP="003D4145">
      <w:pPr>
        <w:autoSpaceDE w:val="0"/>
        <w:autoSpaceDN w:val="0"/>
        <w:adjustRightInd w:val="0"/>
        <w:spacing w:after="0" w:line="240" w:lineRule="auto"/>
        <w:rPr>
          <w:rFonts w:cs="Helvetica"/>
          <w:b/>
        </w:rPr>
      </w:pPr>
    </w:p>
    <w:p w:rsidR="003D4145" w:rsidRDefault="003D4145" w:rsidP="006065C7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Helvetica"/>
          <w:b/>
        </w:rPr>
      </w:pPr>
      <w:r w:rsidRPr="003D4145">
        <w:rPr>
          <w:rFonts w:cs="Helvetica"/>
          <w:b/>
        </w:rPr>
        <w:t>Dispõe sobre a concessão de aumento real ao vencimento básico dos professores do Município de Salvador do Sul.</w:t>
      </w:r>
    </w:p>
    <w:p w:rsidR="00655CDE" w:rsidRPr="003D4145" w:rsidRDefault="00655CDE" w:rsidP="006065C7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Helvetica"/>
          <w:b/>
        </w:rPr>
      </w:pPr>
    </w:p>
    <w:p w:rsidR="003D4145" w:rsidRPr="003D4145" w:rsidRDefault="003D4145" w:rsidP="003D414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3D4145" w:rsidRPr="003D4145" w:rsidRDefault="003D4145" w:rsidP="003D414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3D4145">
        <w:rPr>
          <w:rFonts w:cs="Helvetica"/>
        </w:rPr>
        <w:t xml:space="preserve">Art. 1º Concede aumento </w:t>
      </w:r>
      <w:r>
        <w:rPr>
          <w:rFonts w:cs="Helvetica"/>
        </w:rPr>
        <w:t>real, no percentual de 6,81</w:t>
      </w:r>
      <w:r w:rsidRPr="003D4145">
        <w:rPr>
          <w:rFonts w:cs="Helvetica"/>
        </w:rPr>
        <w:t>%</w:t>
      </w:r>
      <w:r>
        <w:rPr>
          <w:rFonts w:cs="Helvetica"/>
        </w:rPr>
        <w:t xml:space="preserve"> </w:t>
      </w:r>
      <w:r w:rsidRPr="003D4145">
        <w:rPr>
          <w:rFonts w:cs="Helvetica"/>
        </w:rPr>
        <w:t>(</w:t>
      </w:r>
      <w:r>
        <w:rPr>
          <w:rFonts w:cs="Helvetica"/>
        </w:rPr>
        <w:t>seis vírgula oitenta e um</w:t>
      </w:r>
      <w:r w:rsidRPr="003D4145">
        <w:rPr>
          <w:rFonts w:cs="Helvetica"/>
        </w:rPr>
        <w:t xml:space="preserve"> por cento), ao vencimento básico dos professores municipais.</w:t>
      </w:r>
    </w:p>
    <w:p w:rsidR="003D4145" w:rsidRPr="003D4145" w:rsidRDefault="003D4145" w:rsidP="003D4145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3D4145" w:rsidRPr="003D4145" w:rsidRDefault="003D4145" w:rsidP="003D4145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3D4145">
        <w:rPr>
          <w:rFonts w:cs="Helvetica"/>
        </w:rPr>
        <w:t>Parágrafo único. O aumento previsto n</w:t>
      </w:r>
      <w:r>
        <w:rPr>
          <w:rFonts w:cs="Helvetica"/>
        </w:rPr>
        <w:t xml:space="preserve">esta Lei alcança os professores </w:t>
      </w:r>
      <w:r w:rsidRPr="003D4145">
        <w:rPr>
          <w:rFonts w:cs="Helvetica"/>
        </w:rPr>
        <w:t>inativos e pensionistas, cujos benefícios tenham si</w:t>
      </w:r>
      <w:r>
        <w:rPr>
          <w:rFonts w:cs="Helvetica"/>
        </w:rPr>
        <w:t xml:space="preserve">do concedidos com fundamento no direito à paridade entre </w:t>
      </w:r>
      <w:r w:rsidRPr="003D4145">
        <w:rPr>
          <w:rFonts w:cs="Helvetica"/>
        </w:rPr>
        <w:t>vencimentos e proventos.</w:t>
      </w:r>
    </w:p>
    <w:p w:rsidR="003D4145" w:rsidRPr="00655CDE" w:rsidRDefault="003D4145" w:rsidP="003D414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3D4145" w:rsidRPr="00655CDE" w:rsidRDefault="003D4145" w:rsidP="001B3ACD">
      <w:pPr>
        <w:pStyle w:val="Ttulo"/>
        <w:jc w:val="both"/>
        <w:rPr>
          <w:rFonts w:asciiTheme="minorHAnsi" w:hAnsiTheme="minorHAnsi"/>
          <w:b w:val="0"/>
          <w:sz w:val="22"/>
          <w:szCs w:val="22"/>
        </w:rPr>
      </w:pPr>
      <w:r w:rsidRPr="00655CDE">
        <w:rPr>
          <w:rFonts w:asciiTheme="minorHAnsi" w:hAnsiTheme="minorHAnsi" w:cs="Helvetica"/>
          <w:b w:val="0"/>
          <w:sz w:val="22"/>
          <w:szCs w:val="22"/>
        </w:rPr>
        <w:t xml:space="preserve">Art. 2º O vencimento básico dos </w:t>
      </w:r>
      <w:r w:rsidR="00655CDE" w:rsidRPr="00655CDE">
        <w:rPr>
          <w:rFonts w:asciiTheme="minorHAnsi" w:hAnsiTheme="minorHAnsi" w:cs="Helvetica"/>
          <w:b w:val="0"/>
          <w:sz w:val="22"/>
          <w:szCs w:val="22"/>
        </w:rPr>
        <w:t>professores,</w:t>
      </w:r>
      <w:r w:rsidR="001B3ACD">
        <w:rPr>
          <w:rFonts w:asciiTheme="minorHAnsi" w:hAnsiTheme="minorHAnsi" w:cs="Helvetica"/>
          <w:b w:val="0"/>
          <w:sz w:val="22"/>
          <w:szCs w:val="22"/>
        </w:rPr>
        <w:t xml:space="preserve"> fixado no A</w:t>
      </w:r>
      <w:r w:rsidR="00655CDE" w:rsidRPr="00655CDE">
        <w:rPr>
          <w:rFonts w:asciiTheme="minorHAnsi" w:hAnsiTheme="minorHAnsi" w:cs="Helvetica"/>
          <w:b w:val="0"/>
          <w:sz w:val="22"/>
          <w:szCs w:val="22"/>
        </w:rPr>
        <w:t xml:space="preserve">rt. 33 da </w:t>
      </w:r>
      <w:r w:rsidR="00655CDE" w:rsidRPr="00655CDE">
        <w:rPr>
          <w:rFonts w:asciiTheme="minorHAnsi" w:hAnsiTheme="minorHAnsi"/>
          <w:b w:val="0"/>
          <w:sz w:val="22"/>
          <w:szCs w:val="22"/>
        </w:rPr>
        <w:t>Lei nº 2490 de 02 de julho</w:t>
      </w:r>
      <w:r w:rsidR="008A17D3" w:rsidRPr="00655CDE">
        <w:rPr>
          <w:rFonts w:asciiTheme="minorHAnsi" w:hAnsiTheme="minorHAnsi"/>
          <w:b w:val="0"/>
          <w:sz w:val="22"/>
          <w:szCs w:val="22"/>
        </w:rPr>
        <w:t xml:space="preserve"> de </w:t>
      </w:r>
      <w:r w:rsidR="00655CDE" w:rsidRPr="00655CDE">
        <w:rPr>
          <w:rFonts w:asciiTheme="minorHAnsi" w:hAnsiTheme="minorHAnsi"/>
          <w:b w:val="0"/>
          <w:sz w:val="22"/>
          <w:szCs w:val="22"/>
        </w:rPr>
        <w:t>2004</w:t>
      </w:r>
      <w:r w:rsidRPr="00655CDE">
        <w:rPr>
          <w:rFonts w:asciiTheme="minorHAnsi" w:hAnsiTheme="minorHAnsi" w:cs="Helvetica"/>
          <w:b w:val="0"/>
          <w:sz w:val="22"/>
          <w:szCs w:val="22"/>
        </w:rPr>
        <w:t>, fica</w:t>
      </w:r>
      <w:r w:rsidR="001B3ACD">
        <w:rPr>
          <w:rFonts w:asciiTheme="minorHAnsi" w:hAnsiTheme="minorHAnsi" w:cs="Helvetica"/>
          <w:b w:val="0"/>
          <w:sz w:val="22"/>
          <w:szCs w:val="22"/>
        </w:rPr>
        <w:t xml:space="preserve"> fixado em R$ 1.350,44 (um mil trezentos e cinquenta reais e quarenta e quatro centavos)</w:t>
      </w:r>
      <w:r w:rsidRPr="00655CDE">
        <w:rPr>
          <w:rFonts w:asciiTheme="minorHAnsi" w:hAnsiTheme="minorHAnsi" w:cs="Helvetica"/>
          <w:b w:val="0"/>
          <w:sz w:val="22"/>
          <w:szCs w:val="22"/>
        </w:rPr>
        <w:t>, para uma carga horária semanal de 22 horas.</w:t>
      </w:r>
    </w:p>
    <w:p w:rsidR="003D4145" w:rsidRPr="003D4145" w:rsidRDefault="003D4145" w:rsidP="00A6641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3D4145" w:rsidRPr="003D4145" w:rsidRDefault="003D4145" w:rsidP="00A6641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3D4145">
        <w:rPr>
          <w:rFonts w:cs="Helvetica"/>
        </w:rPr>
        <w:t>Art. 3º Esta Lei entra em vigor na data de sua publicação oficial, surtindo s</w:t>
      </w:r>
      <w:r w:rsidR="001B3ACD">
        <w:rPr>
          <w:rFonts w:cs="Helvetica"/>
        </w:rPr>
        <w:t xml:space="preserve">eus efeitos a contar de 01 </w:t>
      </w:r>
      <w:r w:rsidRPr="003D4145">
        <w:rPr>
          <w:rFonts w:cs="Helvetica"/>
        </w:rPr>
        <w:t xml:space="preserve">de </w:t>
      </w:r>
      <w:r w:rsidR="001B3ACD">
        <w:rPr>
          <w:rFonts w:cs="Helvetica"/>
        </w:rPr>
        <w:t>janeiro de 2018.</w:t>
      </w:r>
    </w:p>
    <w:p w:rsidR="00A66414" w:rsidRPr="003D4145" w:rsidRDefault="00A66414" w:rsidP="003D4145">
      <w:pPr>
        <w:rPr>
          <w:rFonts w:cs="Helvetica"/>
        </w:rPr>
      </w:pPr>
    </w:p>
    <w:p w:rsidR="00A66414" w:rsidRPr="007A16B1" w:rsidRDefault="00A66414" w:rsidP="00A66414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Pr="007A16B1">
        <w:rPr>
          <w:rFonts w:asciiTheme="minorHAnsi" w:hAnsiTheme="minorHAnsi" w:cs="Arial"/>
          <w:sz w:val="22"/>
          <w:szCs w:val="22"/>
        </w:rPr>
        <w:t xml:space="preserve">GABINETE DO PREFEITO MUNICIPAL DE SALVADOR DO SUL, </w:t>
      </w:r>
      <w:r w:rsidR="00536159">
        <w:rPr>
          <w:rFonts w:asciiTheme="minorHAnsi" w:hAnsiTheme="minorHAnsi" w:cs="Arial"/>
          <w:sz w:val="22"/>
          <w:szCs w:val="22"/>
        </w:rPr>
        <w:t>26</w:t>
      </w:r>
      <w:r w:rsidRPr="007A16B1">
        <w:rPr>
          <w:rFonts w:asciiTheme="minorHAnsi" w:hAnsiTheme="minorHAnsi" w:cs="Arial"/>
          <w:sz w:val="22"/>
          <w:szCs w:val="22"/>
        </w:rPr>
        <w:t xml:space="preserve"> DE JANEIRO DE 2018.</w:t>
      </w:r>
    </w:p>
    <w:p w:rsidR="00A66414" w:rsidRPr="007A16B1" w:rsidRDefault="00A66414" w:rsidP="00A66414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A66414" w:rsidRPr="00FA3291" w:rsidRDefault="00A66414" w:rsidP="00A66414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</w:rPr>
      </w:pPr>
    </w:p>
    <w:p w:rsidR="00A66414" w:rsidRDefault="00A66414" w:rsidP="00A66414">
      <w:pPr>
        <w:jc w:val="both"/>
        <w:rPr>
          <w:rFonts w:cs="Arial"/>
        </w:rPr>
      </w:pPr>
    </w:p>
    <w:p w:rsidR="00A66414" w:rsidRPr="00FA3291" w:rsidRDefault="00A66414" w:rsidP="00A66414">
      <w:pPr>
        <w:jc w:val="both"/>
        <w:rPr>
          <w:rFonts w:cs="Arial"/>
        </w:rPr>
      </w:pPr>
    </w:p>
    <w:p w:rsidR="00A66414" w:rsidRPr="00FA3291" w:rsidRDefault="00A66414" w:rsidP="00A66414">
      <w:pPr>
        <w:jc w:val="center"/>
        <w:rPr>
          <w:rFonts w:cs="Arial"/>
        </w:rPr>
      </w:pPr>
      <w:r w:rsidRPr="00FA3291">
        <w:rPr>
          <w:rFonts w:cs="Arial"/>
        </w:rPr>
        <w:t>MARCO AURÉLIO ECKERT</w:t>
      </w:r>
      <w:r>
        <w:rPr>
          <w:rFonts w:cs="Arial"/>
        </w:rPr>
        <w:t xml:space="preserve">                                                                                                                          </w:t>
      </w:r>
      <w:r w:rsidRPr="00FA3291">
        <w:rPr>
          <w:rFonts w:cs="Arial"/>
        </w:rPr>
        <w:t>Prefeito Municipal</w:t>
      </w:r>
    </w:p>
    <w:p w:rsidR="00E129C5" w:rsidRDefault="00E129C5" w:rsidP="003D4145"/>
    <w:p w:rsidR="00536159" w:rsidRDefault="00536159" w:rsidP="003D4145"/>
    <w:p w:rsidR="00536159" w:rsidRDefault="00536159" w:rsidP="003D4145"/>
    <w:p w:rsidR="00536159" w:rsidRDefault="00536159" w:rsidP="003D4145"/>
    <w:p w:rsidR="00536159" w:rsidRDefault="00536159" w:rsidP="003D4145"/>
    <w:p w:rsidR="00536159" w:rsidRDefault="00536159" w:rsidP="003D4145"/>
    <w:p w:rsidR="00536159" w:rsidRDefault="00536159" w:rsidP="003D4145"/>
    <w:p w:rsidR="00536159" w:rsidRDefault="00536159" w:rsidP="003D4145"/>
    <w:p w:rsidR="00536159" w:rsidRDefault="00536159" w:rsidP="003D4145"/>
    <w:p w:rsidR="003E6E5B" w:rsidRDefault="003E6E5B" w:rsidP="003D4145"/>
    <w:p w:rsidR="003E6E5B" w:rsidRDefault="003E6E5B" w:rsidP="003D4145"/>
    <w:p w:rsidR="003E6E5B" w:rsidRDefault="003E6E5B" w:rsidP="003D4145"/>
    <w:p w:rsidR="00536159" w:rsidRPr="006244BD" w:rsidRDefault="00356F7F" w:rsidP="0053615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Ofício nº PMSS 027</w:t>
      </w:r>
      <w:r w:rsidR="00536159" w:rsidRPr="006244BD">
        <w:rPr>
          <w:rFonts w:ascii="Times New Roman" w:eastAsia="Calibri" w:hAnsi="Times New Roman" w:cs="Times New Roman"/>
          <w:sz w:val="24"/>
          <w:szCs w:val="24"/>
        </w:rPr>
        <w:t xml:space="preserve">/2018                                 </w:t>
      </w:r>
      <w:r w:rsidR="00536159" w:rsidRPr="006244BD">
        <w:rPr>
          <w:rFonts w:ascii="Times New Roman" w:hAnsi="Times New Roman" w:cs="Times New Roman"/>
          <w:sz w:val="24"/>
          <w:szCs w:val="24"/>
        </w:rPr>
        <w:t xml:space="preserve">Salvador do Sul, </w:t>
      </w:r>
      <w:r w:rsidR="003E6E5B">
        <w:rPr>
          <w:rFonts w:ascii="Times New Roman" w:hAnsi="Times New Roman" w:cs="Times New Roman"/>
          <w:sz w:val="24"/>
          <w:szCs w:val="24"/>
        </w:rPr>
        <w:t>26</w:t>
      </w:r>
      <w:r w:rsidR="00536159" w:rsidRPr="006244BD">
        <w:rPr>
          <w:rFonts w:ascii="Times New Roman" w:hAnsi="Times New Roman" w:cs="Times New Roman"/>
          <w:sz w:val="24"/>
          <w:szCs w:val="24"/>
        </w:rPr>
        <w:t xml:space="preserve"> </w:t>
      </w:r>
      <w:r w:rsidR="00536159" w:rsidRPr="006244BD">
        <w:rPr>
          <w:rFonts w:ascii="Times New Roman" w:eastAsia="Calibri" w:hAnsi="Times New Roman" w:cs="Times New Roman"/>
          <w:sz w:val="24"/>
          <w:szCs w:val="24"/>
        </w:rPr>
        <w:t>de janeiro de 2018.</w:t>
      </w:r>
    </w:p>
    <w:p w:rsidR="00536159" w:rsidRPr="006244BD" w:rsidRDefault="00536159" w:rsidP="00536159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536159" w:rsidRPr="006244BD" w:rsidRDefault="00536159" w:rsidP="00536159">
      <w:pPr>
        <w:pStyle w:val="SemEspaamento"/>
        <w:rPr>
          <w:rFonts w:ascii="Times New Roman" w:hAnsi="Times New Roman"/>
          <w:sz w:val="24"/>
          <w:szCs w:val="24"/>
        </w:rPr>
      </w:pPr>
      <w:r w:rsidRPr="006244BD">
        <w:rPr>
          <w:rFonts w:ascii="Times New Roman" w:hAnsi="Times New Roman"/>
          <w:sz w:val="24"/>
          <w:szCs w:val="24"/>
        </w:rPr>
        <w:t xml:space="preserve">Excelentíssimo Senhor </w:t>
      </w:r>
    </w:p>
    <w:p w:rsidR="00536159" w:rsidRPr="006244BD" w:rsidRDefault="00536159" w:rsidP="00536159">
      <w:pPr>
        <w:pStyle w:val="SemEspaamento"/>
        <w:rPr>
          <w:rFonts w:ascii="Times New Roman" w:hAnsi="Times New Roman"/>
          <w:sz w:val="24"/>
          <w:szCs w:val="24"/>
        </w:rPr>
      </w:pPr>
      <w:r w:rsidRPr="006244BD">
        <w:rPr>
          <w:rFonts w:ascii="Times New Roman" w:hAnsi="Times New Roman"/>
          <w:sz w:val="24"/>
          <w:szCs w:val="24"/>
        </w:rPr>
        <w:t>Vereador ROSEMAR ORTH</w:t>
      </w:r>
    </w:p>
    <w:p w:rsidR="00536159" w:rsidRPr="006244BD" w:rsidRDefault="00536159" w:rsidP="00536159">
      <w:pPr>
        <w:pStyle w:val="SemEspaamento"/>
        <w:rPr>
          <w:rFonts w:ascii="Times New Roman" w:hAnsi="Times New Roman"/>
          <w:sz w:val="24"/>
          <w:szCs w:val="24"/>
        </w:rPr>
      </w:pPr>
      <w:r w:rsidRPr="006244BD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536159" w:rsidRPr="006244BD" w:rsidRDefault="00536159" w:rsidP="00536159">
      <w:pPr>
        <w:pStyle w:val="SemEspaamento"/>
        <w:rPr>
          <w:rFonts w:ascii="Times New Roman" w:hAnsi="Times New Roman"/>
          <w:sz w:val="24"/>
          <w:szCs w:val="24"/>
        </w:rPr>
      </w:pPr>
      <w:r w:rsidRPr="006244BD">
        <w:rPr>
          <w:rFonts w:ascii="Times New Roman" w:hAnsi="Times New Roman"/>
          <w:sz w:val="24"/>
          <w:szCs w:val="24"/>
        </w:rPr>
        <w:t>SALVADOR DO SUL/RS</w:t>
      </w:r>
    </w:p>
    <w:p w:rsidR="00536159" w:rsidRPr="006244BD" w:rsidRDefault="00536159" w:rsidP="00536159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536159" w:rsidRPr="006244BD" w:rsidRDefault="00536159" w:rsidP="00536159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536159" w:rsidRPr="006244BD" w:rsidRDefault="00536159" w:rsidP="0053615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44BD">
        <w:rPr>
          <w:rFonts w:ascii="Times New Roman" w:eastAsia="Calibri" w:hAnsi="Times New Roman" w:cs="Times New Roman"/>
          <w:b/>
          <w:sz w:val="24"/>
          <w:szCs w:val="24"/>
        </w:rPr>
        <w:t xml:space="preserve">Assunto: Apresentação do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Nº 010</w:t>
      </w:r>
      <w:r w:rsidRPr="006244BD">
        <w:rPr>
          <w:rFonts w:ascii="Times New Roman" w:eastAsia="Calibri" w:hAnsi="Times New Roman" w:cs="Times New Roman"/>
          <w:b/>
          <w:sz w:val="24"/>
          <w:szCs w:val="24"/>
        </w:rPr>
        <w:t>/2018</w:t>
      </w:r>
    </w:p>
    <w:p w:rsidR="00536159" w:rsidRPr="006244BD" w:rsidRDefault="00536159" w:rsidP="005361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159" w:rsidRPr="006244BD" w:rsidRDefault="00536159" w:rsidP="0053615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Senhor Presidente,</w:t>
      </w:r>
    </w:p>
    <w:p w:rsidR="0019184D" w:rsidRDefault="00536159" w:rsidP="0019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84D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apresentar o </w:t>
      </w:r>
      <w:r w:rsidR="0019184D" w:rsidRPr="0019184D">
        <w:rPr>
          <w:rFonts w:ascii="Times New Roman" w:hAnsi="Times New Roman" w:cs="Times New Roman"/>
          <w:sz w:val="24"/>
          <w:szCs w:val="24"/>
        </w:rPr>
        <w:t>Projeto de Lei Nº 010</w:t>
      </w:r>
      <w:r w:rsidRPr="0019184D">
        <w:rPr>
          <w:rFonts w:ascii="Times New Roman" w:hAnsi="Times New Roman" w:cs="Times New Roman"/>
          <w:sz w:val="24"/>
          <w:szCs w:val="24"/>
        </w:rPr>
        <w:t xml:space="preserve">/2018, o </w:t>
      </w:r>
      <w:r w:rsidR="0019184D" w:rsidRPr="0019184D">
        <w:rPr>
          <w:rFonts w:ascii="Times New Roman" w:hAnsi="Times New Roman" w:cs="Times New Roman"/>
          <w:sz w:val="24"/>
          <w:szCs w:val="24"/>
        </w:rPr>
        <w:t>qual dispõe sobre a concessão de aumento real ao vencimento básico dos professores do Município de Salvador do Sul.</w:t>
      </w:r>
    </w:p>
    <w:p w:rsidR="00BC7BBB" w:rsidRDefault="00BC7BBB" w:rsidP="0019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BBB" w:rsidRDefault="00BC7BBB" w:rsidP="00BC7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A Lei Federal nº 11.738, de 16 de julho de 2008, veio regulamentar a alínea “</w:t>
      </w:r>
      <w:r w:rsidRPr="00BC7BB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BC7BBB">
        <w:rPr>
          <w:rFonts w:ascii="Times New Roman" w:hAnsi="Times New Roman" w:cs="Times New Roman"/>
          <w:sz w:val="24"/>
          <w:szCs w:val="24"/>
        </w:rPr>
        <w:t xml:space="preserve">” do inciso III do </w:t>
      </w:r>
      <w:r w:rsidRPr="00BC7BBB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BC7BBB">
        <w:rPr>
          <w:rFonts w:ascii="Times New Roman" w:hAnsi="Times New Roman" w:cs="Times New Roman"/>
          <w:sz w:val="24"/>
          <w:szCs w:val="24"/>
        </w:rPr>
        <w:t>do art. 60 do Ato das Disposições Constitucionais Transitórias, fixando o piso nacional dos profissionais do magistério, a ser respeitado considerando o vencimento básico fixado:</w:t>
      </w:r>
    </w:p>
    <w:p w:rsidR="00FE4DFC" w:rsidRDefault="00FE4DFC" w:rsidP="00BC7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4DFC" w:rsidRPr="00BC7BBB" w:rsidRDefault="00FE4DFC" w:rsidP="00BC7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 xml:space="preserve">Art. 2º O piso salarial profissional nacional para os profissionais do magistério público da educação básica será de R$ 950,00 (novecentos e </w:t>
      </w:r>
      <w:r w:rsidRPr="00BC7BBB">
        <w:rPr>
          <w:rFonts w:ascii="Times New Roman" w:hAnsi="Times New Roman" w:cs="Times New Roman"/>
          <w:color w:val="000000"/>
          <w:sz w:val="24"/>
          <w:szCs w:val="24"/>
        </w:rPr>
        <w:t>cinqüenta reais) mensais, para a formação em nível médio, na modalidade Normal, prevista no o, que estabelece as diretrizes e bases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7BBB">
        <w:rPr>
          <w:rFonts w:ascii="Times New Roman" w:hAnsi="Times New Roman" w:cs="Times New Roman"/>
          <w:color w:val="000000"/>
          <w:sz w:val="24"/>
          <w:szCs w:val="24"/>
        </w:rPr>
        <w:t>da educação nacional.</w:t>
      </w: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BC7BBB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Pr="00BC7BBB">
        <w:rPr>
          <w:rFonts w:ascii="Times New Roman" w:hAnsi="Times New Roman" w:cs="Times New Roman"/>
          <w:color w:val="000000"/>
          <w:sz w:val="24"/>
          <w:szCs w:val="24"/>
        </w:rPr>
        <w:t xml:space="preserve"> O piso salarial profissional nacional é o valor abaixo do qual a União, os Estados, o Distrito Federal e os Municípios não poderão fixar o vencimento inicial das Carreiras do magistério público da educação básica, para a jornada de, no máximo, 40 (quarenta) horas semanais.</w:t>
      </w: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7F89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BC7BB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Pr="00BC7BBB">
        <w:rPr>
          <w:rFonts w:ascii="Times New Roman" w:hAnsi="Times New Roman" w:cs="Times New Roman"/>
          <w:color w:val="000000"/>
          <w:sz w:val="24"/>
          <w:szCs w:val="24"/>
        </w:rPr>
        <w:t xml:space="preserve"> Por profissionais do magistério público da educação básica entendem-se aqueles que desempenham as atividades de docência ou as de suporte pedagógico à docência, isto é, direção ou administração, planejamento, inspeção, supervisão,</w:t>
      </w:r>
    </w:p>
    <w:p w:rsidR="00477F89" w:rsidRDefault="00477F89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7F89" w:rsidRDefault="00477F89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7F89" w:rsidRDefault="00477F89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BBB">
        <w:rPr>
          <w:rFonts w:ascii="Times New Roman" w:hAnsi="Times New Roman" w:cs="Times New Roman"/>
          <w:color w:val="000000"/>
          <w:sz w:val="24"/>
          <w:szCs w:val="24"/>
        </w:rPr>
        <w:t xml:space="preserve"> orientação e coordenação educacionais, exercidas no âmbito das unidades escolares de educação básica, em suas diversas etapas e modalidades, com a formação mínima determinada pela legislação federal de diretrizes e bases da educação nacional.</w:t>
      </w: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BC7BBB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Pr="00BC7BBB">
        <w:rPr>
          <w:rFonts w:ascii="Times New Roman" w:hAnsi="Times New Roman" w:cs="Times New Roman"/>
          <w:color w:val="000000"/>
          <w:sz w:val="24"/>
          <w:szCs w:val="24"/>
        </w:rPr>
        <w:t xml:space="preserve"> Os vencimentos iniciais referentes às demais jornadas de trabalho serão, no mínimo, proporcionais ao valor mencionado no caput deste artigo.</w:t>
      </w: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BC7BBB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Pr="00BC7BBB">
        <w:rPr>
          <w:rFonts w:ascii="Times New Roman" w:hAnsi="Times New Roman" w:cs="Times New Roman"/>
          <w:color w:val="000000"/>
          <w:sz w:val="24"/>
          <w:szCs w:val="24"/>
        </w:rPr>
        <w:t xml:space="preserve"> Na composição da jornada de trabalho, observar-se-á o limite máximo de 2/3 (dois terços) da carga horária para o desempenho das atividades de interação com os educandos.</w:t>
      </w: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§5º As disposições relativas ao piso salarial de que trata esta Lei serão aplicadas a todas as aposentadorias e pensões dos profissionais do magistério público da educação básica alcançadas pelo art. 7º da Emenda Constitucional no 41, de 19 de dezembro de 2003, e pela Emenda Constitucional no 47, de 5 de julho de 2005.</w:t>
      </w: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BBB" w:rsidRDefault="00BC7BBB" w:rsidP="00BC7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Portanto, desde o dia 27 de abril de 2011, conforme decisão do STF, estão todos os entes públicos obrigados a observar, como vencimento básico dos profissionais do magistério, o piso nacional do magistério.</w:t>
      </w: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bCs/>
          <w:sz w:val="24"/>
          <w:szCs w:val="24"/>
        </w:rPr>
        <w:t>V.</w:t>
      </w:r>
      <w:r w:rsidRPr="00BC7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7BBB">
        <w:rPr>
          <w:rFonts w:ascii="Times New Roman" w:hAnsi="Times New Roman" w:cs="Times New Roman"/>
          <w:sz w:val="24"/>
          <w:szCs w:val="24"/>
        </w:rPr>
        <w:t>O piso nacional do magistério é atualizado anualmente, no mês de janeiro, conforme legislação federal. Então, em 29 de dezembro foi publicada Portaria do Ministro da Educação fixando o valor do piso do magistério para o exercício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BBB">
        <w:rPr>
          <w:rFonts w:ascii="Times New Roman" w:hAnsi="Times New Roman" w:cs="Times New Roman"/>
          <w:sz w:val="24"/>
          <w:szCs w:val="24"/>
        </w:rPr>
        <w:t>2018 em R$ 2.455,35. Tal valor representa um acréscimo no percentual de 6,81%6, em relação ao valor de 2017.</w:t>
      </w: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Isso significa dizer que a partir de 1º de janeiro de 2018, o valor a ser observado para fins de fixação do vencimento básico do magistério público é de R$ 2.455,35, para uma carga horária de 40 horas semanais – R$ 1.227,68 para 20 horas semanais.</w:t>
      </w: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159" w:rsidRPr="00BC7BBB" w:rsidRDefault="00BC7BBB" w:rsidP="00F65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Importante deixar claro que o índice de atualização do piso nacional do magistério não é um índice de medição de inflação. Decorre que uma metodologia de cálculo, estabelecida a partir de parecer da Advocacia-Geral da União.</w:t>
      </w:r>
    </w:p>
    <w:p w:rsidR="00BC7BBB" w:rsidRPr="00BC7BBB" w:rsidRDefault="00BC7BBB" w:rsidP="00BC7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F89" w:rsidRDefault="00BC7BBB" w:rsidP="00F65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Portanto, para cumprir a Lei do Piso, o município terá que conceder aos professores aumento real, para o fim de estabelecer como padrão referencial, ao menos,</w:t>
      </w:r>
    </w:p>
    <w:p w:rsidR="00477F89" w:rsidRDefault="00BC7BBB" w:rsidP="0047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F89" w:rsidRDefault="00477F89" w:rsidP="0047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F89" w:rsidRDefault="00477F89" w:rsidP="0047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F89" w:rsidRDefault="00477F89" w:rsidP="0047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F89" w:rsidRDefault="00477F89" w:rsidP="0047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BBB" w:rsidRPr="00BC7BBB" w:rsidRDefault="00BC7BBB" w:rsidP="0047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BB">
        <w:rPr>
          <w:rFonts w:ascii="Times New Roman" w:hAnsi="Times New Roman" w:cs="Times New Roman"/>
          <w:sz w:val="24"/>
          <w:szCs w:val="24"/>
        </w:rPr>
        <w:t>o valor fixado para o piso nacional – mínimo a ser alcançado aso professores a título de vencimento básico.</w:t>
      </w:r>
    </w:p>
    <w:p w:rsidR="00536159" w:rsidRPr="006244BD" w:rsidRDefault="00536159" w:rsidP="00536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6159" w:rsidRPr="006244BD" w:rsidRDefault="00536159" w:rsidP="0053615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536159" w:rsidRPr="006244BD" w:rsidRDefault="00536159" w:rsidP="00536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6159" w:rsidRPr="006244BD" w:rsidRDefault="00536159" w:rsidP="005361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Atenciosamente,</w:t>
      </w:r>
    </w:p>
    <w:p w:rsidR="00536159" w:rsidRPr="006244BD" w:rsidRDefault="00536159" w:rsidP="005361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159" w:rsidRPr="006244BD" w:rsidRDefault="00536159" w:rsidP="00536159">
      <w:pPr>
        <w:rPr>
          <w:rFonts w:ascii="Times New Roman" w:hAnsi="Times New Roman" w:cs="Times New Roman"/>
          <w:sz w:val="24"/>
          <w:szCs w:val="24"/>
        </w:rPr>
      </w:pPr>
    </w:p>
    <w:p w:rsidR="00536159" w:rsidRPr="006244BD" w:rsidRDefault="00536159" w:rsidP="00536159">
      <w:pPr>
        <w:rPr>
          <w:rFonts w:ascii="Times New Roman" w:hAnsi="Times New Roman" w:cs="Times New Roman"/>
          <w:sz w:val="24"/>
          <w:szCs w:val="24"/>
        </w:rPr>
      </w:pPr>
    </w:p>
    <w:p w:rsidR="00536159" w:rsidRPr="006244BD" w:rsidRDefault="00536159" w:rsidP="00536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Marco Aurélio Eckert</w:t>
      </w:r>
    </w:p>
    <w:p w:rsidR="00536159" w:rsidRPr="006244BD" w:rsidRDefault="00536159" w:rsidP="00536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4BD">
        <w:rPr>
          <w:rFonts w:ascii="Times New Roman" w:hAnsi="Times New Roman" w:cs="Times New Roman"/>
          <w:sz w:val="24"/>
          <w:szCs w:val="24"/>
        </w:rPr>
        <w:t>Prefeito Municipal</w:t>
      </w:r>
    </w:p>
    <w:p w:rsidR="00536159" w:rsidRPr="007A16B1" w:rsidRDefault="00536159" w:rsidP="00536159">
      <w:pPr>
        <w:rPr>
          <w:rFonts w:ascii="Times New Roman" w:hAnsi="Times New Roman" w:cs="Times New Roman"/>
          <w:sz w:val="24"/>
          <w:szCs w:val="24"/>
        </w:rPr>
      </w:pPr>
    </w:p>
    <w:p w:rsidR="00536159" w:rsidRDefault="00536159" w:rsidP="003D4145"/>
    <w:sectPr w:rsidR="00536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5CE" w:rsidRDefault="004D15CE" w:rsidP="003D4145">
      <w:pPr>
        <w:spacing w:after="0" w:line="240" w:lineRule="auto"/>
      </w:pPr>
      <w:r>
        <w:separator/>
      </w:r>
    </w:p>
  </w:endnote>
  <w:endnote w:type="continuationSeparator" w:id="0">
    <w:p w:rsidR="004D15CE" w:rsidRDefault="004D15CE" w:rsidP="003D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Ex BT">
    <w:altName w:val="Arial"/>
    <w:charset w:val="00"/>
    <w:family w:val="swiss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5CE" w:rsidRDefault="004D15CE" w:rsidP="003D4145">
      <w:pPr>
        <w:spacing w:after="0" w:line="240" w:lineRule="auto"/>
      </w:pPr>
      <w:r>
        <w:separator/>
      </w:r>
    </w:p>
  </w:footnote>
  <w:footnote w:type="continuationSeparator" w:id="0">
    <w:p w:rsidR="004D15CE" w:rsidRDefault="004D15CE" w:rsidP="003D4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45"/>
    <w:rsid w:val="0007106C"/>
    <w:rsid w:val="0019184D"/>
    <w:rsid w:val="001B3ACD"/>
    <w:rsid w:val="00356F7F"/>
    <w:rsid w:val="003D4145"/>
    <w:rsid w:val="003E6E5B"/>
    <w:rsid w:val="00477F89"/>
    <w:rsid w:val="004D15CE"/>
    <w:rsid w:val="00536159"/>
    <w:rsid w:val="006065C7"/>
    <w:rsid w:val="00655CDE"/>
    <w:rsid w:val="0084175B"/>
    <w:rsid w:val="008A17D3"/>
    <w:rsid w:val="00A66414"/>
    <w:rsid w:val="00AD1CD7"/>
    <w:rsid w:val="00BC7BBB"/>
    <w:rsid w:val="00E129C5"/>
    <w:rsid w:val="00F65D1A"/>
    <w:rsid w:val="00FB7568"/>
    <w:rsid w:val="00F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6D534-16CC-4B51-BB74-31760DC8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145"/>
  </w:style>
  <w:style w:type="paragraph" w:styleId="Rodap">
    <w:name w:val="footer"/>
    <w:basedOn w:val="Normal"/>
    <w:link w:val="RodapChar"/>
    <w:uiPriority w:val="99"/>
    <w:unhideWhenUsed/>
    <w:rsid w:val="003D4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145"/>
  </w:style>
  <w:style w:type="paragraph" w:styleId="Ttulo">
    <w:name w:val="Title"/>
    <w:basedOn w:val="Normal"/>
    <w:link w:val="TtuloChar"/>
    <w:qFormat/>
    <w:rsid w:val="00655CDE"/>
    <w:pPr>
      <w:spacing w:after="0" w:line="240" w:lineRule="auto"/>
      <w:jc w:val="center"/>
    </w:pPr>
    <w:rPr>
      <w:rFonts w:ascii="Zurich Ex BT" w:eastAsia="Times New Roman" w:hAnsi="Zurich Ex BT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55CDE"/>
    <w:rPr>
      <w:rFonts w:ascii="Zurich Ex BT" w:eastAsia="Times New Roman" w:hAnsi="Zurich Ex BT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66414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414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36159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2018-01-31T16:26:00Z</dcterms:created>
  <dcterms:modified xsi:type="dcterms:W3CDTF">2018-01-31T16:26:00Z</dcterms:modified>
</cp:coreProperties>
</file>