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1C" w:rsidRPr="00AD1051" w:rsidRDefault="00F8501C" w:rsidP="00AD1051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  <w:r w:rsidRPr="00AD1051">
        <w:rPr>
          <w:rFonts w:asciiTheme="minorHAnsi" w:hAnsiTheme="minorHAnsi" w:cs="Arial"/>
          <w:b/>
          <w:sz w:val="22"/>
          <w:szCs w:val="22"/>
        </w:rPr>
        <w:t xml:space="preserve">PROJETO DE LEI </w:t>
      </w:r>
      <w:r w:rsidR="00AD1051" w:rsidRPr="00AD1051">
        <w:rPr>
          <w:rFonts w:asciiTheme="minorHAnsi" w:hAnsiTheme="minorHAnsi" w:cs="Arial"/>
          <w:b/>
          <w:bCs/>
          <w:sz w:val="22"/>
          <w:szCs w:val="22"/>
        </w:rPr>
        <w:t xml:space="preserve">Nº </w:t>
      </w:r>
      <w:r w:rsidR="005C3568" w:rsidRPr="00AD1051">
        <w:rPr>
          <w:rFonts w:asciiTheme="minorHAnsi" w:hAnsiTheme="minorHAnsi" w:cs="Arial"/>
          <w:b/>
          <w:sz w:val="22"/>
          <w:szCs w:val="22"/>
        </w:rPr>
        <w:t>006</w:t>
      </w:r>
      <w:r w:rsidRPr="00AD1051">
        <w:rPr>
          <w:rFonts w:asciiTheme="minorHAnsi" w:hAnsiTheme="minorHAnsi" w:cs="Arial"/>
          <w:b/>
          <w:sz w:val="22"/>
          <w:szCs w:val="22"/>
        </w:rPr>
        <w:t xml:space="preserve"> </w:t>
      </w:r>
      <w:r w:rsidR="005C68DC" w:rsidRPr="00AD1051">
        <w:rPr>
          <w:rFonts w:asciiTheme="minorHAnsi" w:hAnsiTheme="minorHAnsi" w:cs="Arial"/>
          <w:b/>
          <w:sz w:val="22"/>
          <w:szCs w:val="22"/>
        </w:rPr>
        <w:t>DE 30</w:t>
      </w:r>
      <w:r w:rsidRPr="00AD1051">
        <w:rPr>
          <w:rFonts w:asciiTheme="minorHAnsi" w:hAnsiTheme="minorHAnsi" w:cs="Arial"/>
          <w:b/>
          <w:sz w:val="22"/>
          <w:szCs w:val="22"/>
        </w:rPr>
        <w:t xml:space="preserve"> DE JANEIRO DE 2018.</w:t>
      </w:r>
    </w:p>
    <w:p w:rsidR="00F8501C" w:rsidRPr="005C3568" w:rsidRDefault="00F8501C" w:rsidP="00F8501C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F8501C" w:rsidRPr="005C3568" w:rsidRDefault="00F8501C" w:rsidP="005C3568">
      <w:pPr>
        <w:pStyle w:val="Corpodetexto"/>
        <w:ind w:left="4248"/>
        <w:rPr>
          <w:rFonts w:asciiTheme="minorHAnsi" w:hAnsiTheme="minorHAnsi" w:cs="Arial"/>
          <w:i w:val="0"/>
          <w:sz w:val="22"/>
          <w:szCs w:val="22"/>
        </w:rPr>
      </w:pPr>
      <w:r w:rsidRPr="005C3568">
        <w:rPr>
          <w:rFonts w:asciiTheme="minorHAnsi" w:hAnsiTheme="minorHAnsi" w:cs="Arial"/>
          <w:i w:val="0"/>
          <w:sz w:val="22"/>
          <w:szCs w:val="22"/>
        </w:rPr>
        <w:t>Altera o Plano Plurianual (2018 a 2021), a Lei de Diretrizes Orçamentárias para 2018 e autoriza abertura de crédito adicional</w:t>
      </w:r>
      <w:r w:rsidR="005C3568" w:rsidRPr="005C3568">
        <w:rPr>
          <w:rFonts w:asciiTheme="minorHAnsi" w:hAnsiTheme="minorHAnsi" w:cs="Arial"/>
          <w:i w:val="0"/>
          <w:sz w:val="22"/>
          <w:szCs w:val="22"/>
        </w:rPr>
        <w:t xml:space="preserve"> especial no orçamento corrente</w:t>
      </w:r>
      <w:r w:rsidRPr="005C3568">
        <w:rPr>
          <w:rFonts w:asciiTheme="minorHAnsi" w:hAnsiTheme="minorHAnsi" w:cs="Arial"/>
          <w:i w:val="0"/>
          <w:sz w:val="22"/>
          <w:szCs w:val="22"/>
        </w:rPr>
        <w:t>.</w:t>
      </w:r>
    </w:p>
    <w:p w:rsidR="00F8501C" w:rsidRPr="00857FAE" w:rsidRDefault="00F8501C" w:rsidP="00F8501C">
      <w:pPr>
        <w:pStyle w:val="Corpodetexto"/>
        <w:rPr>
          <w:rFonts w:asciiTheme="minorHAnsi" w:hAnsiTheme="minorHAnsi" w:cs="Arial"/>
          <w:sz w:val="22"/>
          <w:szCs w:val="22"/>
        </w:rPr>
      </w:pPr>
    </w:p>
    <w:p w:rsidR="00F8501C" w:rsidRPr="006C5148" w:rsidRDefault="00F8501C" w:rsidP="006C5148">
      <w:pPr>
        <w:pStyle w:val="Corpodetexto"/>
        <w:ind w:firstLine="851"/>
        <w:rPr>
          <w:rFonts w:asciiTheme="minorHAnsi" w:hAnsiTheme="minorHAnsi" w:cs="Arial"/>
          <w:b w:val="0"/>
          <w:i w:val="0"/>
          <w:iCs w:val="0"/>
        </w:rPr>
      </w:pPr>
    </w:p>
    <w:p w:rsidR="00F8501C" w:rsidRPr="006C5148" w:rsidRDefault="00F8501C" w:rsidP="006C5148">
      <w:pPr>
        <w:jc w:val="both"/>
        <w:rPr>
          <w:rFonts w:asciiTheme="minorHAnsi" w:hAnsiTheme="minorHAnsi" w:cstheme="minorHAnsi"/>
        </w:rPr>
      </w:pPr>
      <w:r w:rsidRPr="006C5148">
        <w:rPr>
          <w:rFonts w:asciiTheme="minorHAnsi" w:hAnsiTheme="minorHAnsi" w:cs="Arial"/>
        </w:rPr>
        <w:t>Art. 1</w:t>
      </w:r>
      <w:r w:rsidRPr="006C5148">
        <w:rPr>
          <w:rFonts w:asciiTheme="minorHAnsi" w:hAnsiTheme="minorHAnsi" w:cs="Arial"/>
          <w:u w:val="single"/>
          <w:vertAlign w:val="superscript"/>
        </w:rPr>
        <w:t>o</w:t>
      </w:r>
      <w:r w:rsidRPr="006C5148">
        <w:rPr>
          <w:rFonts w:asciiTheme="minorHAnsi" w:hAnsiTheme="minorHAnsi" w:cs="Arial"/>
        </w:rPr>
        <w:t xml:space="preserve"> Fica incluído a seguinte ação de governo na Lei Municipal n</w:t>
      </w:r>
      <w:r w:rsidRPr="006C5148">
        <w:rPr>
          <w:rFonts w:asciiTheme="minorHAnsi" w:hAnsiTheme="minorHAnsi" w:cs="Arial"/>
          <w:u w:val="single"/>
          <w:vertAlign w:val="superscript"/>
        </w:rPr>
        <w:t>o</w:t>
      </w:r>
      <w:r w:rsidR="00E976B3">
        <w:rPr>
          <w:rFonts w:asciiTheme="minorHAnsi" w:hAnsiTheme="minorHAnsi" w:cstheme="minorHAnsi"/>
        </w:rPr>
        <w:t xml:space="preserve"> 3323</w:t>
      </w:r>
      <w:r w:rsidR="006C5148" w:rsidRPr="006C5148">
        <w:rPr>
          <w:rFonts w:asciiTheme="minorHAnsi" w:hAnsiTheme="minorHAnsi" w:cstheme="minorHAnsi"/>
        </w:rPr>
        <w:t xml:space="preserve"> de 27 de setembro de 2017</w:t>
      </w:r>
      <w:r w:rsidR="00A97463">
        <w:rPr>
          <w:rFonts w:asciiTheme="minorHAnsi" w:hAnsiTheme="minorHAnsi" w:cstheme="minorHAnsi"/>
        </w:rPr>
        <w:t xml:space="preserve">, </w:t>
      </w:r>
      <w:r w:rsidRPr="006C5148">
        <w:rPr>
          <w:rFonts w:asciiTheme="minorHAnsi" w:hAnsiTheme="minorHAnsi" w:cs="Arial"/>
        </w:rPr>
        <w:t>que trata do Plano Plurianual (PPA) de 2018 a 2021</w:t>
      </w:r>
      <w:r w:rsidR="00D13F57" w:rsidRPr="006C5148">
        <w:rPr>
          <w:rFonts w:asciiTheme="minorHAnsi" w:hAnsiTheme="minorHAnsi" w:cs="Arial"/>
          <w:iCs/>
        </w:rPr>
        <w:t>, conforme segue abaixo:</w:t>
      </w:r>
    </w:p>
    <w:p w:rsidR="00F8501C" w:rsidRPr="00857FAE" w:rsidRDefault="00F8501C" w:rsidP="00F8501C">
      <w:pPr>
        <w:pStyle w:val="Corpodetexto"/>
        <w:ind w:firstLine="851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Órgão: 09 Secretaria Municipal de Obras e Viação</w:t>
      </w: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Unidade orçamentária: 09.01 Secretaria Municipal de Obras Urbanas</w:t>
      </w: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Função: 15 Urbanismo</w:t>
      </w: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sz w:val="22"/>
          <w:szCs w:val="22"/>
        </w:rPr>
      </w:pPr>
      <w:proofErr w:type="spellStart"/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Sub-Função</w:t>
      </w:r>
      <w:proofErr w:type="spellEnd"/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: 451 Infraestrutura Urbana</w:t>
      </w: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Programa: 0.069 Vias Urbanas</w:t>
      </w: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Ação: 1.123 Implantação de Ciclovias</w:t>
      </w: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Indicador de Desempenho: Construção de Ciclovia </w:t>
      </w: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Meta Física: 01 ciclovia</w:t>
      </w: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Valores: R$ 260.000,00 (duzentos e sessenta mil reais)</w:t>
      </w:r>
    </w:p>
    <w:p w:rsidR="00F8501C" w:rsidRPr="00857FAE" w:rsidRDefault="00F8501C" w:rsidP="00C37114">
      <w:pPr>
        <w:pStyle w:val="Corpodetexto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</w:p>
    <w:p w:rsidR="00D13F57" w:rsidRPr="00A97463" w:rsidRDefault="00F8501C" w:rsidP="005C3568">
      <w:pPr>
        <w:pStyle w:val="Corpodetexto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Art. 2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  <w:u w:val="single"/>
          <w:vertAlign w:val="superscript"/>
        </w:rPr>
        <w:t>o</w:t>
      </w:r>
      <w:r w:rsidR="00D24BAA"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 Fica incluído os seguintes ações 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na Lei Municipal n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  <w:u w:val="single"/>
          <w:vertAlign w:val="superscript"/>
        </w:rPr>
        <w:t>o</w:t>
      </w:r>
      <w:r w:rsidR="00A97463"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 </w:t>
      </w:r>
      <w:r w:rsidR="00A97463" w:rsidRPr="00A97463"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3331 </w:t>
      </w:r>
      <w:r w:rsidR="00A97463" w:rsidRPr="00BA0B03">
        <w:rPr>
          <w:rFonts w:asciiTheme="minorHAnsi" w:hAnsiTheme="minorHAnsi" w:cs="Arial"/>
          <w:b w:val="0"/>
          <w:i w:val="0"/>
          <w:sz w:val="22"/>
          <w:szCs w:val="22"/>
        </w:rPr>
        <w:t>de 06 de dezembro de 2017,</w:t>
      </w:r>
      <w:r w:rsidR="00A97463">
        <w:rPr>
          <w:rFonts w:asciiTheme="minorHAnsi" w:hAnsiTheme="minorHAnsi" w:cs="Arial"/>
          <w:b w:val="0"/>
          <w:i w:val="0"/>
        </w:rPr>
        <w:t xml:space="preserve"> </w:t>
      </w:r>
      <w:r w:rsidRPr="00A97463">
        <w:rPr>
          <w:rFonts w:asciiTheme="minorHAnsi" w:hAnsiTheme="minorHAnsi" w:cs="Arial"/>
          <w:b w:val="0"/>
          <w:i w:val="0"/>
          <w:iCs w:val="0"/>
          <w:sz w:val="22"/>
          <w:szCs w:val="22"/>
        </w:rPr>
        <w:t>que trata da Lei de Diretrizes Orçamentária (LDO) de 2018 do M</w:t>
      </w:r>
      <w:r w:rsidR="00D13F57" w:rsidRPr="00A97463">
        <w:rPr>
          <w:rFonts w:asciiTheme="minorHAnsi" w:hAnsiTheme="minorHAnsi" w:cs="Arial"/>
          <w:b w:val="0"/>
          <w:i w:val="0"/>
          <w:iCs w:val="0"/>
          <w:sz w:val="22"/>
          <w:szCs w:val="22"/>
        </w:rPr>
        <w:t>unicípio, conforme segue abaixo:</w:t>
      </w:r>
    </w:p>
    <w:p w:rsidR="00D13F57" w:rsidRDefault="00D13F57" w:rsidP="005C3568">
      <w:pPr>
        <w:pStyle w:val="Corpodetexto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Órgão: 09 Secretaria Municipal de Obras e Viação</w:t>
      </w: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Unidade orçamentária: 09.01 Secretaria Municipal de Obras Urbanas</w:t>
      </w: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Função: 15 Urbanismo</w:t>
      </w: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sz w:val="22"/>
          <w:szCs w:val="22"/>
        </w:rPr>
      </w:pPr>
      <w:proofErr w:type="spellStart"/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Sub-Função</w:t>
      </w:r>
      <w:proofErr w:type="spellEnd"/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: 451 Infraestrutura Urbana</w:t>
      </w: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Programa: 0.069 Vias Urbanas</w:t>
      </w: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Ação: 1.123 Implantação de Ciclovias</w:t>
      </w: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Indicador de Desempenho: Construção de ciclovia</w:t>
      </w: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Meta Física: 01 Ciclovia</w:t>
      </w: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Valor: R$ 260.000,00 (duzentos e sessenta mil reais)</w:t>
      </w:r>
    </w:p>
    <w:p w:rsidR="00F8501C" w:rsidRPr="00857FAE" w:rsidRDefault="00F8501C" w:rsidP="00F8501C">
      <w:pPr>
        <w:pStyle w:val="Corpodetexto"/>
        <w:ind w:firstLine="851"/>
        <w:rPr>
          <w:rFonts w:asciiTheme="minorHAnsi" w:hAnsiTheme="minorHAnsi" w:cs="Arial"/>
          <w:i w:val="0"/>
          <w:iCs w:val="0"/>
          <w:sz w:val="22"/>
          <w:szCs w:val="22"/>
        </w:rPr>
      </w:pPr>
    </w:p>
    <w:p w:rsidR="00F8501C" w:rsidRPr="00857FAE" w:rsidRDefault="00F8501C" w:rsidP="00F8501C">
      <w:pPr>
        <w:pStyle w:val="Corpodetexto"/>
        <w:ind w:firstLine="851"/>
        <w:rPr>
          <w:rFonts w:asciiTheme="minorHAnsi" w:hAnsiTheme="minorHAnsi" w:cs="Arial"/>
          <w:i w:val="0"/>
          <w:iCs w:val="0"/>
          <w:sz w:val="22"/>
          <w:szCs w:val="22"/>
        </w:rPr>
      </w:pPr>
    </w:p>
    <w:p w:rsidR="00F8501C" w:rsidRPr="00857FAE" w:rsidRDefault="00F8501C" w:rsidP="005C3568">
      <w:pPr>
        <w:pStyle w:val="Corpodetexto"/>
        <w:rPr>
          <w:rFonts w:asciiTheme="minorHAnsi" w:hAnsiTheme="minorHAnsi" w:cs="Arial"/>
          <w:i w:val="0"/>
          <w:iCs w:val="0"/>
          <w:color w:val="FF000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Art. 3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  <w:u w:val="single"/>
          <w:vertAlign w:val="superscript"/>
        </w:rPr>
        <w:t>o</w:t>
      </w:r>
      <w:r w:rsidRPr="00857FAE">
        <w:rPr>
          <w:rFonts w:asciiTheme="minorHAnsi" w:hAnsiTheme="minorHAnsi" w:cs="Arial"/>
          <w:i w:val="0"/>
          <w:iCs w:val="0"/>
          <w:sz w:val="22"/>
          <w:szCs w:val="22"/>
        </w:rPr>
        <w:t xml:space="preserve"> 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Fica o Poder Executivo autorizado a realizar abertura de crédito adicional </w:t>
      </w:r>
      <w:r w:rsidRPr="00857FAE">
        <w:rPr>
          <w:rFonts w:asciiTheme="minorHAnsi" w:hAnsiTheme="minorHAnsi" w:cs="Arial"/>
          <w:b w:val="0"/>
          <w:i w:val="0"/>
          <w:sz w:val="22"/>
          <w:szCs w:val="22"/>
        </w:rPr>
        <w:t>especial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 no orçamento corrente no seguinte crédito orçamentário:</w:t>
      </w:r>
    </w:p>
    <w:p w:rsidR="00F8501C" w:rsidRPr="00857FAE" w:rsidRDefault="00F8501C" w:rsidP="00F8501C">
      <w:pPr>
        <w:pStyle w:val="Corpodetexto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Órgão: 09 Secretaria Municipal de Obras e Viação</w:t>
      </w: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Unidade orçamentária: 09.01 Secretaria Municipal de Obras Urbanas</w:t>
      </w: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Função: 15 Urbanismo</w:t>
      </w: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sz w:val="22"/>
          <w:szCs w:val="22"/>
        </w:rPr>
      </w:pPr>
      <w:proofErr w:type="spellStart"/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Sub-Função</w:t>
      </w:r>
      <w:proofErr w:type="spellEnd"/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: 451 Infraestrutura Urbana</w:t>
      </w: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Programa: 0.069 Vias Urbanas</w:t>
      </w:r>
    </w:p>
    <w:p w:rsidR="00F8501C" w:rsidRPr="00857FAE" w:rsidRDefault="00F8501C" w:rsidP="00C37114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Ação: 1.123 Implantação de Ciclovias</w:t>
      </w:r>
    </w:p>
    <w:p w:rsidR="00F8501C" w:rsidRPr="00857FAE" w:rsidRDefault="00F8501C" w:rsidP="00F8501C">
      <w:pPr>
        <w:ind w:left="851"/>
        <w:jc w:val="both"/>
        <w:rPr>
          <w:rFonts w:asciiTheme="minorHAnsi" w:hAnsiTheme="minorHAnsi" w:cs="Arial"/>
          <w:sz w:val="22"/>
          <w:szCs w:val="22"/>
        </w:rPr>
      </w:pPr>
    </w:p>
    <w:p w:rsidR="00F8501C" w:rsidRPr="00857FAE" w:rsidRDefault="00F8501C" w:rsidP="00205D14">
      <w:pPr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857FAE">
        <w:rPr>
          <w:rFonts w:asciiTheme="minorHAnsi" w:hAnsiTheme="minorHAnsi" w:cs="Arial"/>
          <w:sz w:val="22"/>
          <w:szCs w:val="22"/>
        </w:rPr>
        <w:lastRenderedPageBreak/>
        <w:t>4.4.90.51</w:t>
      </w:r>
      <w:r w:rsidR="003226AE">
        <w:rPr>
          <w:rFonts w:asciiTheme="minorHAnsi" w:hAnsiTheme="minorHAnsi" w:cs="Arial"/>
          <w:sz w:val="22"/>
          <w:szCs w:val="22"/>
        </w:rPr>
        <w:t xml:space="preserve">.00.00 – Obras e Instalações          </w:t>
      </w:r>
      <w:r w:rsidR="00461DBA">
        <w:rPr>
          <w:rFonts w:asciiTheme="minorHAnsi" w:hAnsiTheme="minorHAnsi" w:cs="Arial"/>
          <w:sz w:val="22"/>
          <w:szCs w:val="22"/>
        </w:rPr>
        <w:t xml:space="preserve">           </w:t>
      </w:r>
      <w:r w:rsidR="00205D14">
        <w:rPr>
          <w:rFonts w:asciiTheme="minorHAnsi" w:hAnsiTheme="minorHAnsi" w:cs="Arial"/>
          <w:sz w:val="22"/>
          <w:szCs w:val="22"/>
        </w:rPr>
        <w:t xml:space="preserve">                  </w:t>
      </w:r>
      <w:r w:rsidRPr="00857FAE">
        <w:rPr>
          <w:rFonts w:asciiTheme="minorHAnsi" w:hAnsiTheme="minorHAnsi" w:cs="Arial"/>
          <w:sz w:val="22"/>
          <w:szCs w:val="22"/>
        </w:rPr>
        <w:t>R$ 245.850,00 - recurso 3013 (SICONV 016263-2017- Ciclovia)</w:t>
      </w:r>
      <w:r w:rsidRPr="00857FAE">
        <w:rPr>
          <w:rFonts w:asciiTheme="minorHAnsi" w:hAnsiTheme="minorHAnsi" w:cs="Arial"/>
          <w:sz w:val="22"/>
          <w:szCs w:val="22"/>
        </w:rPr>
        <w:tab/>
      </w:r>
    </w:p>
    <w:p w:rsidR="005C3568" w:rsidRDefault="005C3568" w:rsidP="005C3568">
      <w:pPr>
        <w:jc w:val="both"/>
        <w:rPr>
          <w:rFonts w:asciiTheme="minorHAnsi" w:hAnsiTheme="minorHAnsi" w:cs="Arial"/>
          <w:sz w:val="22"/>
          <w:szCs w:val="22"/>
        </w:rPr>
      </w:pPr>
    </w:p>
    <w:p w:rsidR="00F8501C" w:rsidRPr="00857FAE" w:rsidRDefault="00F8501C" w:rsidP="00205D14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857FAE">
        <w:rPr>
          <w:rFonts w:asciiTheme="minorHAnsi" w:hAnsiTheme="minorHAnsi" w:cs="Arial"/>
          <w:sz w:val="22"/>
          <w:szCs w:val="22"/>
        </w:rPr>
        <w:t xml:space="preserve">4.4.90.51.00.00 - Obras e Instalações     </w:t>
      </w:r>
      <w:r w:rsidRPr="00857FAE">
        <w:rPr>
          <w:rFonts w:asciiTheme="minorHAnsi" w:hAnsiTheme="minorHAnsi" w:cs="Arial"/>
          <w:sz w:val="22"/>
          <w:szCs w:val="22"/>
        </w:rPr>
        <w:tab/>
        <w:t xml:space="preserve">    </w:t>
      </w:r>
      <w:r w:rsidR="00205D14">
        <w:rPr>
          <w:rFonts w:asciiTheme="minorHAnsi" w:hAnsiTheme="minorHAnsi" w:cs="Arial"/>
          <w:sz w:val="22"/>
          <w:szCs w:val="22"/>
        </w:rPr>
        <w:t xml:space="preserve">             R$ 14.150,00 - </w:t>
      </w:r>
      <w:r w:rsidRPr="00857FAE">
        <w:rPr>
          <w:rFonts w:asciiTheme="minorHAnsi" w:hAnsiTheme="minorHAnsi" w:cs="Arial"/>
          <w:sz w:val="22"/>
          <w:szCs w:val="22"/>
        </w:rPr>
        <w:t>recurso próprio</w:t>
      </w:r>
    </w:p>
    <w:p w:rsidR="005C3568" w:rsidRDefault="005C3568" w:rsidP="005C3568">
      <w:pPr>
        <w:pStyle w:val="Corpodetexto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</w:p>
    <w:p w:rsidR="00F8501C" w:rsidRPr="00857FAE" w:rsidRDefault="00F8501C" w:rsidP="005C3568">
      <w:pPr>
        <w:pStyle w:val="Corpodetexto"/>
        <w:rPr>
          <w:rFonts w:asciiTheme="minorHAnsi" w:hAnsiTheme="minorHAnsi" w:cs="Arial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Art. 4</w:t>
      </w:r>
      <w:r w:rsidRPr="00857FAE">
        <w:rPr>
          <w:rFonts w:asciiTheme="minorHAnsi" w:hAnsiTheme="minorHAnsi" w:cs="Arial"/>
          <w:b w:val="0"/>
          <w:i w:val="0"/>
          <w:sz w:val="22"/>
          <w:szCs w:val="22"/>
          <w:u w:val="single"/>
          <w:vertAlign w:val="superscript"/>
        </w:rPr>
        <w:t>o</w:t>
      </w:r>
      <w:r w:rsidRPr="00857FAE">
        <w:rPr>
          <w:rFonts w:asciiTheme="minorHAnsi" w:hAnsiTheme="minorHAnsi" w:cs="Arial"/>
          <w:sz w:val="22"/>
          <w:szCs w:val="22"/>
          <w:vertAlign w:val="superscript"/>
        </w:rPr>
        <w:t xml:space="preserve"> 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Servirá de cobertura para a abertura do crédito de que trata o artigo 3</w:t>
      </w:r>
      <w:r w:rsidRPr="00857FAE">
        <w:rPr>
          <w:rFonts w:asciiTheme="minorHAnsi" w:hAnsiTheme="minorHAnsi" w:cs="Arial"/>
          <w:b w:val="0"/>
          <w:i w:val="0"/>
          <w:sz w:val="22"/>
          <w:szCs w:val="22"/>
          <w:u w:val="single"/>
          <w:vertAlign w:val="superscript"/>
        </w:rPr>
        <w:t>o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, as seguintes fontes de recursos:</w:t>
      </w:r>
    </w:p>
    <w:p w:rsidR="00F8501C" w:rsidRPr="00857FAE" w:rsidRDefault="00F8501C" w:rsidP="00F8501C">
      <w:pPr>
        <w:pStyle w:val="Corpodetexto"/>
        <w:rPr>
          <w:rFonts w:asciiTheme="minorHAnsi" w:hAnsiTheme="minorHAnsi" w:cs="Arial"/>
          <w:i w:val="0"/>
          <w:iCs w:val="0"/>
          <w:sz w:val="22"/>
          <w:szCs w:val="22"/>
        </w:rPr>
      </w:pPr>
    </w:p>
    <w:p w:rsidR="00F8501C" w:rsidRPr="00857FAE" w:rsidRDefault="00707C2C" w:rsidP="00C37114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 - </w:t>
      </w:r>
      <w:r w:rsidR="00F8501C" w:rsidRPr="00857FAE">
        <w:rPr>
          <w:rFonts w:asciiTheme="minorHAnsi" w:hAnsiTheme="minorHAnsi" w:cs="Arial"/>
          <w:sz w:val="22"/>
          <w:szCs w:val="22"/>
        </w:rPr>
        <w:t>excesso de arrecadação</w:t>
      </w:r>
      <w:r w:rsidR="003A5A0B">
        <w:rPr>
          <w:rFonts w:asciiTheme="minorHAnsi" w:hAnsiTheme="minorHAnsi" w:cs="Arial"/>
          <w:sz w:val="22"/>
          <w:szCs w:val="22"/>
        </w:rPr>
        <w:t xml:space="preserve"> derivado da transferência de recursos financeiros do Governo Federal</w:t>
      </w:r>
      <w:r w:rsidR="00F8501C" w:rsidRPr="00857FAE">
        <w:rPr>
          <w:rFonts w:asciiTheme="minorHAnsi" w:hAnsiTheme="minorHAnsi" w:cs="Arial"/>
          <w:sz w:val="22"/>
          <w:szCs w:val="22"/>
        </w:rPr>
        <w:t xml:space="preserve">, através do Ministério das Cidades – SICONV 016263-2017, no valor de R$ 245.850,00; </w:t>
      </w:r>
    </w:p>
    <w:p w:rsidR="00F8501C" w:rsidRPr="00857FAE" w:rsidRDefault="00F8501C" w:rsidP="00F8501C">
      <w:pPr>
        <w:jc w:val="both"/>
        <w:rPr>
          <w:rFonts w:asciiTheme="minorHAnsi" w:hAnsiTheme="minorHAnsi" w:cs="Arial"/>
          <w:sz w:val="22"/>
          <w:szCs w:val="22"/>
        </w:rPr>
      </w:pPr>
    </w:p>
    <w:p w:rsidR="00F8501C" w:rsidRPr="00857FAE" w:rsidRDefault="00707C2C" w:rsidP="00F8501C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II - </w:t>
      </w:r>
      <w:r w:rsidR="00F8501C" w:rsidRPr="00857FAE">
        <w:rPr>
          <w:rFonts w:asciiTheme="minorHAnsi" w:hAnsiTheme="minorHAnsi" w:cs="Arial"/>
          <w:sz w:val="22"/>
          <w:szCs w:val="22"/>
        </w:rPr>
        <w:t>superávit financeiro de 2017 do recurso livre, no valor de R$ 14.150,00</w:t>
      </w:r>
      <w:r>
        <w:rPr>
          <w:rFonts w:asciiTheme="minorHAnsi" w:hAnsiTheme="minorHAnsi" w:cs="Arial"/>
          <w:sz w:val="22"/>
          <w:szCs w:val="22"/>
        </w:rPr>
        <w:t>.</w:t>
      </w:r>
    </w:p>
    <w:p w:rsidR="00F8501C" w:rsidRPr="00857FAE" w:rsidRDefault="00F8501C" w:rsidP="00F8501C">
      <w:pPr>
        <w:pStyle w:val="Corpodetexto"/>
        <w:rPr>
          <w:rFonts w:asciiTheme="minorHAnsi" w:hAnsiTheme="minorHAnsi" w:cs="Arial"/>
          <w:i w:val="0"/>
          <w:iCs w:val="0"/>
          <w:sz w:val="22"/>
          <w:szCs w:val="22"/>
        </w:rPr>
      </w:pPr>
    </w:p>
    <w:p w:rsidR="00F8501C" w:rsidRPr="00857FAE" w:rsidRDefault="00F8501C" w:rsidP="00707C2C">
      <w:pPr>
        <w:pStyle w:val="Corpodetexto"/>
        <w:rPr>
          <w:rFonts w:asciiTheme="minorHAnsi" w:hAnsiTheme="minorHAnsi" w:cs="Arial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Art. 5</w:t>
      </w:r>
      <w:r w:rsidRPr="00857FAE">
        <w:rPr>
          <w:rFonts w:asciiTheme="minorHAnsi" w:hAnsiTheme="minorHAnsi" w:cs="Arial"/>
          <w:b w:val="0"/>
          <w:i w:val="0"/>
          <w:sz w:val="22"/>
          <w:szCs w:val="22"/>
          <w:u w:val="single"/>
          <w:vertAlign w:val="superscript"/>
        </w:rPr>
        <w:t>o</w:t>
      </w:r>
      <w:r w:rsidRPr="00857FAE">
        <w:rPr>
          <w:rFonts w:asciiTheme="minorHAnsi" w:hAnsiTheme="minorHAnsi" w:cs="Arial"/>
          <w:i w:val="0"/>
          <w:iCs w:val="0"/>
          <w:sz w:val="22"/>
          <w:szCs w:val="22"/>
        </w:rPr>
        <w:t xml:space="preserve"> 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Esta Lei entra em vigor na data da sua publicação.</w:t>
      </w:r>
    </w:p>
    <w:p w:rsidR="00F8501C" w:rsidRPr="00857FAE" w:rsidRDefault="00F8501C" w:rsidP="00F8501C">
      <w:pPr>
        <w:pStyle w:val="Corpodetexto"/>
        <w:rPr>
          <w:rFonts w:asciiTheme="minorHAnsi" w:hAnsiTheme="minorHAnsi" w:cs="Arial"/>
          <w:i w:val="0"/>
          <w:iCs w:val="0"/>
          <w:sz w:val="22"/>
          <w:szCs w:val="22"/>
        </w:rPr>
      </w:pPr>
    </w:p>
    <w:p w:rsidR="00F8501C" w:rsidRPr="00857FAE" w:rsidRDefault="00F8501C" w:rsidP="00F8501C">
      <w:pPr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F8501C" w:rsidRPr="00857FAE" w:rsidRDefault="00F8501C" w:rsidP="00F8501C">
      <w:pPr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651666" w:rsidRPr="006E3BD0" w:rsidRDefault="00651666" w:rsidP="00651666">
      <w:pPr>
        <w:jc w:val="right"/>
        <w:rPr>
          <w:rFonts w:ascii="Calibri" w:hAnsi="Calibri" w:cs="Calibri"/>
          <w:sz w:val="22"/>
          <w:szCs w:val="22"/>
        </w:rPr>
      </w:pPr>
      <w:r w:rsidRPr="006E3BD0">
        <w:rPr>
          <w:rFonts w:ascii="Calibri" w:hAnsi="Calibri" w:cs="Calibri"/>
          <w:sz w:val="22"/>
          <w:szCs w:val="22"/>
        </w:rPr>
        <w:t>GABINETE DO PREFEIT</w:t>
      </w:r>
      <w:r>
        <w:rPr>
          <w:rFonts w:ascii="Calibri" w:hAnsi="Calibri" w:cs="Calibri"/>
          <w:sz w:val="22"/>
          <w:szCs w:val="22"/>
        </w:rPr>
        <w:t>O MUNICIPAL DE S</w:t>
      </w:r>
      <w:r w:rsidR="005C68DC">
        <w:rPr>
          <w:rFonts w:ascii="Calibri" w:hAnsi="Calibri" w:cs="Calibri"/>
          <w:sz w:val="22"/>
          <w:szCs w:val="22"/>
        </w:rPr>
        <w:t>ALVADOR DO SUL 30</w:t>
      </w:r>
      <w:r>
        <w:rPr>
          <w:rFonts w:ascii="Calibri" w:hAnsi="Calibri" w:cs="Calibri"/>
          <w:sz w:val="22"/>
          <w:szCs w:val="22"/>
        </w:rPr>
        <w:t xml:space="preserve"> DE JANEIRO DE 2018</w:t>
      </w:r>
      <w:r w:rsidRPr="006E3BD0">
        <w:rPr>
          <w:rFonts w:ascii="Calibri" w:hAnsi="Calibri" w:cs="Calibri"/>
          <w:sz w:val="22"/>
          <w:szCs w:val="22"/>
        </w:rPr>
        <w:t>.</w:t>
      </w:r>
    </w:p>
    <w:p w:rsidR="00651666" w:rsidRPr="006E3BD0" w:rsidRDefault="00651666" w:rsidP="00651666">
      <w:pPr>
        <w:jc w:val="center"/>
        <w:rPr>
          <w:rFonts w:ascii="Calibri" w:hAnsi="Calibri" w:cs="Calibri"/>
          <w:sz w:val="22"/>
          <w:szCs w:val="22"/>
        </w:rPr>
      </w:pPr>
    </w:p>
    <w:p w:rsidR="00651666" w:rsidRDefault="00651666" w:rsidP="00651666">
      <w:pPr>
        <w:rPr>
          <w:rFonts w:ascii="Calibri" w:hAnsi="Calibri" w:cs="Calibri"/>
          <w:sz w:val="22"/>
          <w:szCs w:val="22"/>
        </w:rPr>
      </w:pPr>
    </w:p>
    <w:p w:rsidR="00651666" w:rsidRDefault="00651666" w:rsidP="00651666">
      <w:pPr>
        <w:rPr>
          <w:rFonts w:ascii="Calibri" w:hAnsi="Calibri" w:cs="Calibri"/>
          <w:sz w:val="22"/>
          <w:szCs w:val="22"/>
        </w:rPr>
      </w:pPr>
    </w:p>
    <w:p w:rsidR="00651666" w:rsidRDefault="00651666" w:rsidP="00651666">
      <w:pPr>
        <w:rPr>
          <w:rFonts w:ascii="Calibri" w:hAnsi="Calibri" w:cs="Calibri"/>
          <w:sz w:val="22"/>
          <w:szCs w:val="22"/>
        </w:rPr>
      </w:pPr>
    </w:p>
    <w:p w:rsidR="00651666" w:rsidRDefault="00651666" w:rsidP="00651666">
      <w:pPr>
        <w:rPr>
          <w:rFonts w:ascii="Calibri" w:hAnsi="Calibri" w:cs="Calibri"/>
          <w:sz w:val="22"/>
          <w:szCs w:val="22"/>
        </w:rPr>
      </w:pPr>
    </w:p>
    <w:p w:rsidR="00651666" w:rsidRDefault="00651666" w:rsidP="00651666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651666" w:rsidRPr="006E3BD0" w:rsidRDefault="00651666" w:rsidP="00651666">
      <w:pPr>
        <w:ind w:firstLine="142"/>
        <w:jc w:val="center"/>
        <w:rPr>
          <w:rFonts w:ascii="Calibri" w:hAnsi="Calibri" w:cs="Calibri"/>
          <w:sz w:val="22"/>
          <w:szCs w:val="22"/>
        </w:rPr>
      </w:pPr>
      <w:r w:rsidRPr="006E3BD0">
        <w:rPr>
          <w:rFonts w:ascii="Calibri" w:hAnsi="Calibri" w:cs="Calibri"/>
          <w:sz w:val="22"/>
          <w:szCs w:val="22"/>
        </w:rPr>
        <w:t>MARCO AURÉLIO ECKERT</w:t>
      </w:r>
    </w:p>
    <w:p w:rsidR="00651666" w:rsidRDefault="00651666" w:rsidP="00651666">
      <w:pPr>
        <w:ind w:firstLine="142"/>
        <w:jc w:val="center"/>
        <w:rPr>
          <w:rFonts w:ascii="Calibri" w:hAnsi="Calibri" w:cs="Calibri"/>
          <w:sz w:val="22"/>
          <w:szCs w:val="22"/>
        </w:rPr>
      </w:pPr>
      <w:r w:rsidRPr="006E3BD0">
        <w:rPr>
          <w:rFonts w:ascii="Calibri" w:hAnsi="Calibri" w:cs="Calibri"/>
          <w:sz w:val="22"/>
          <w:szCs w:val="22"/>
        </w:rPr>
        <w:t>Prefeito Municipal</w:t>
      </w:r>
    </w:p>
    <w:p w:rsidR="000717B1" w:rsidRDefault="000717B1"/>
    <w:p w:rsidR="00651666" w:rsidRDefault="00651666"/>
    <w:p w:rsidR="00651666" w:rsidRDefault="00651666"/>
    <w:p w:rsidR="00651666" w:rsidRDefault="00651666"/>
    <w:p w:rsidR="00651666" w:rsidRDefault="00651666"/>
    <w:p w:rsidR="00651666" w:rsidRDefault="00651666"/>
    <w:p w:rsidR="00651666" w:rsidRDefault="00651666"/>
    <w:p w:rsidR="00651666" w:rsidRDefault="00651666"/>
    <w:p w:rsidR="00651666" w:rsidRDefault="00651666"/>
    <w:p w:rsidR="00651666" w:rsidRDefault="00651666"/>
    <w:p w:rsidR="00651666" w:rsidRDefault="00651666"/>
    <w:p w:rsidR="00651666" w:rsidRDefault="00651666"/>
    <w:p w:rsidR="00D24BAA" w:rsidRDefault="00D24BAA"/>
    <w:p w:rsidR="00842E4D" w:rsidRDefault="00842E4D"/>
    <w:p w:rsidR="00842E4D" w:rsidRDefault="00842E4D"/>
    <w:p w:rsidR="00651666" w:rsidRDefault="00651666"/>
    <w:p w:rsidR="00651666" w:rsidRDefault="00651666"/>
    <w:p w:rsidR="00651666" w:rsidRDefault="00651666"/>
    <w:p w:rsidR="00651666" w:rsidRDefault="00651666"/>
    <w:p w:rsidR="00651666" w:rsidRDefault="00651666"/>
    <w:p w:rsidR="00651666" w:rsidRPr="00060916" w:rsidRDefault="00F93D20" w:rsidP="00651666">
      <w:pPr>
        <w:spacing w:line="360" w:lineRule="auto"/>
        <w:rPr>
          <w:rFonts w:eastAsia="Calibri"/>
        </w:rPr>
      </w:pPr>
      <w:r>
        <w:rPr>
          <w:rFonts w:eastAsia="Calibri"/>
        </w:rPr>
        <w:lastRenderedPageBreak/>
        <w:t>Ofício nº PMSS 031</w:t>
      </w:r>
      <w:r w:rsidR="00651666" w:rsidRPr="00060916">
        <w:rPr>
          <w:rFonts w:eastAsia="Calibri"/>
        </w:rPr>
        <w:t xml:space="preserve">/2018      </w:t>
      </w:r>
      <w:r w:rsidR="00651666" w:rsidRPr="00060916">
        <w:t xml:space="preserve">   </w:t>
      </w:r>
      <w:r>
        <w:t xml:space="preserve">                         </w:t>
      </w:r>
      <w:r w:rsidR="00696304">
        <w:t xml:space="preserve">  </w:t>
      </w:r>
      <w:r w:rsidR="00651666" w:rsidRPr="00060916">
        <w:t>Salvador do Sul,</w:t>
      </w:r>
      <w:r w:rsidR="00696304">
        <w:rPr>
          <w:rFonts w:eastAsia="Calibri"/>
        </w:rPr>
        <w:t xml:space="preserve"> 30</w:t>
      </w:r>
      <w:r w:rsidR="00651666" w:rsidRPr="00060916">
        <w:rPr>
          <w:rFonts w:eastAsia="Calibri"/>
        </w:rPr>
        <w:t xml:space="preserve"> de janeiro de 2018.</w:t>
      </w:r>
    </w:p>
    <w:p w:rsidR="000A6376" w:rsidRPr="00060916" w:rsidRDefault="000A6376" w:rsidP="00651666">
      <w:pPr>
        <w:spacing w:line="360" w:lineRule="auto"/>
        <w:rPr>
          <w:rFonts w:eastAsia="Calibri"/>
        </w:rPr>
      </w:pPr>
    </w:p>
    <w:p w:rsidR="00651666" w:rsidRPr="00060916" w:rsidRDefault="00651666" w:rsidP="00651666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060916">
        <w:rPr>
          <w:rFonts w:ascii="Times New Roman" w:hAnsi="Times New Roman"/>
          <w:sz w:val="24"/>
          <w:szCs w:val="24"/>
        </w:rPr>
        <w:t xml:space="preserve">Excelentíssimo Senhor </w:t>
      </w:r>
    </w:p>
    <w:p w:rsidR="00651666" w:rsidRPr="00060916" w:rsidRDefault="00651666" w:rsidP="00651666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060916">
        <w:rPr>
          <w:rFonts w:ascii="Times New Roman" w:hAnsi="Times New Roman"/>
          <w:sz w:val="24"/>
          <w:szCs w:val="24"/>
        </w:rPr>
        <w:t>Vereador ROSEMAR ORTH</w:t>
      </w:r>
    </w:p>
    <w:p w:rsidR="00651666" w:rsidRPr="00060916" w:rsidRDefault="00651666" w:rsidP="00651666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060916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651666" w:rsidRDefault="00651666" w:rsidP="00651666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060916">
        <w:rPr>
          <w:rFonts w:ascii="Times New Roman" w:hAnsi="Times New Roman"/>
          <w:sz w:val="24"/>
          <w:szCs w:val="24"/>
        </w:rPr>
        <w:t>SALVADOR DO SUL/RS</w:t>
      </w:r>
    </w:p>
    <w:p w:rsidR="000A6376" w:rsidRPr="00060916" w:rsidRDefault="000A6376" w:rsidP="00651666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651666" w:rsidRPr="00060916" w:rsidRDefault="00651666" w:rsidP="00651666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651666" w:rsidRDefault="00651666" w:rsidP="00651666">
      <w:pPr>
        <w:rPr>
          <w:b/>
        </w:rPr>
      </w:pPr>
      <w:r w:rsidRPr="00060916">
        <w:rPr>
          <w:rFonts w:eastAsia="Calibri"/>
          <w:b/>
        </w:rPr>
        <w:t>Assunto: Apresentação do Projeto de Lei nº 006/2018</w:t>
      </w:r>
      <w:r w:rsidRPr="00060916">
        <w:rPr>
          <w:b/>
        </w:rPr>
        <w:t>.</w:t>
      </w:r>
    </w:p>
    <w:p w:rsidR="000A6376" w:rsidRDefault="000A6376" w:rsidP="00651666">
      <w:pPr>
        <w:rPr>
          <w:b/>
        </w:rPr>
      </w:pPr>
    </w:p>
    <w:p w:rsidR="000A6376" w:rsidRPr="00060916" w:rsidRDefault="000A6376" w:rsidP="00651666">
      <w:pPr>
        <w:rPr>
          <w:b/>
        </w:rPr>
      </w:pPr>
    </w:p>
    <w:p w:rsidR="00651666" w:rsidRPr="00060916" w:rsidRDefault="00651666" w:rsidP="00651666">
      <w:pPr>
        <w:ind w:firstLine="1416"/>
        <w:jc w:val="both"/>
      </w:pPr>
    </w:p>
    <w:p w:rsidR="00651666" w:rsidRPr="00651666" w:rsidRDefault="00651666" w:rsidP="00F93D20">
      <w:pPr>
        <w:spacing w:line="360" w:lineRule="auto"/>
        <w:ind w:firstLine="708"/>
        <w:jc w:val="both"/>
      </w:pPr>
      <w:r w:rsidRPr="00651666">
        <w:t xml:space="preserve">Dirigimo-nos a essa Colenda Câmara de Vereadores para apresentar o Projeto de Lei nº 006/2018 no qual Autoriza a inclusão de meta no PPA 2018-2021 e na LDO/2018 e a abertura de créditos especiais na LOA/2018 no valor de R$ 260.000,00 (duzentos e sessenta mil reais). </w:t>
      </w:r>
    </w:p>
    <w:p w:rsidR="00651666" w:rsidRPr="00651666" w:rsidRDefault="00651666" w:rsidP="00842E4D">
      <w:pPr>
        <w:spacing w:line="360" w:lineRule="auto"/>
        <w:ind w:firstLine="708"/>
        <w:jc w:val="both"/>
      </w:pPr>
      <w:r w:rsidRPr="00651666">
        <w:t xml:space="preserve">Justificamos a apresentação deste Projeto de Lei, em virtude da Administração Municipal receber comunicado do Ministério das Cidades e da Caixa Econômica Federal informando a liberação dos recursos financeiros, que deverão ser aplicados na implantação de Ciclovia, que deverá ser implantada no trajeto do Mercado Walter até o Posto de Saúde, na entrada Sul da Cidade. </w:t>
      </w:r>
    </w:p>
    <w:p w:rsidR="00F93D20" w:rsidRDefault="00651666" w:rsidP="00842E4D">
      <w:pPr>
        <w:spacing w:line="360" w:lineRule="auto"/>
        <w:ind w:firstLine="708"/>
        <w:jc w:val="both"/>
      </w:pPr>
      <w:r w:rsidRPr="00651666">
        <w:t xml:space="preserve">As ciclovias exercem um grande fascínio sobre a população em geral, basicamente uma opção de segurança de trânsito para o ciclista e/ou pedestre. É importante pensar uma obra viária voltada para o ciclista em Salvador do Sul, de forma integrada com o meio ambiente, aos locais de interesse e aos outros modos de transporte, motorizados ou não. Neste contexto precisamos defender o enfoque que as ciclovias devam ser consideradas um Padrão Urbano. Assim como hoje são a pavimentação das ruas e calçadas, a iluminação pública, as áreas verdes, os semáforos, os aspectos de segurança, a sinalização, a demarcação e outros. </w:t>
      </w:r>
    </w:p>
    <w:p w:rsidR="00842E4D" w:rsidRDefault="00651666" w:rsidP="00842E4D">
      <w:pPr>
        <w:spacing w:line="360" w:lineRule="auto"/>
        <w:ind w:firstLine="708"/>
        <w:jc w:val="both"/>
        <w:rPr>
          <w:b/>
          <w:bCs/>
          <w:color w:val="003399"/>
          <w:shd w:val="clear" w:color="auto" w:fill="FFFFFF"/>
        </w:rPr>
      </w:pPr>
      <w:r w:rsidRPr="00651666">
        <w:t>Salvador do Sul está pleiteando a implantação da Ciclovia como uma demanda urbana básica, com vista aos inúmeros benefícios que ela nos brinda em termos de meio ambiente, bem como os benefícios à saúde das pessoas, a economia de tempo de viagem e os resultados econômicos de realizar viagens com custo zero justificam os</w:t>
      </w:r>
      <w:r w:rsidR="00F93D20">
        <w:t xml:space="preserve"> </w:t>
      </w:r>
      <w:r w:rsidRPr="00651666">
        <w:lastRenderedPageBreak/>
        <w:t>investimentos. Além disso, o ciclismo é um dos esportes aeróbicos mais eficientes, praticado em todas as academias, sendo que o local também será utilizado pela população para prática de caminhadas.</w:t>
      </w:r>
      <w:r w:rsidRPr="00651666">
        <w:rPr>
          <w:b/>
          <w:bCs/>
          <w:color w:val="003399"/>
          <w:shd w:val="clear" w:color="auto" w:fill="FFFFFF"/>
        </w:rPr>
        <w:t> </w:t>
      </w:r>
    </w:p>
    <w:p w:rsidR="00651666" w:rsidRPr="00842E4D" w:rsidRDefault="00651666" w:rsidP="00842E4D">
      <w:pPr>
        <w:spacing w:line="360" w:lineRule="auto"/>
        <w:ind w:firstLine="708"/>
        <w:jc w:val="both"/>
        <w:rPr>
          <w:b/>
          <w:bCs/>
          <w:color w:val="003399"/>
          <w:shd w:val="clear" w:color="auto" w:fill="FFFFFF"/>
        </w:rPr>
      </w:pPr>
      <w:r w:rsidRPr="00651666">
        <w:rPr>
          <w:bCs/>
          <w:color w:val="000000" w:themeColor="text1"/>
          <w:shd w:val="clear" w:color="auto" w:fill="FFFFFF"/>
        </w:rPr>
        <w:t>De outra banda, cumpre salientar que o referido projeto de lei já foi objeto de discussão outrora, entretanto, não houve a abertura de crédito no orçamento da contabilidade, sendo imprescindível uma nova apreciação nessa casa legislativa.</w:t>
      </w:r>
    </w:p>
    <w:p w:rsidR="00651666" w:rsidRPr="00651666" w:rsidRDefault="00651666" w:rsidP="000A6376">
      <w:pPr>
        <w:spacing w:line="360" w:lineRule="auto"/>
        <w:ind w:firstLine="708"/>
        <w:jc w:val="both"/>
      </w:pPr>
      <w:r w:rsidRPr="00651666">
        <w:t>Na expectativa de contar com o apoio desse Legislativo, na aprovação deste Projeto de Lei, subscrevemo-nos.</w:t>
      </w:r>
    </w:p>
    <w:p w:rsidR="00651666" w:rsidRPr="00651666" w:rsidRDefault="00651666" w:rsidP="00651666">
      <w:pPr>
        <w:spacing w:line="360" w:lineRule="auto"/>
        <w:jc w:val="both"/>
      </w:pPr>
    </w:p>
    <w:p w:rsidR="00651666" w:rsidRPr="00651666" w:rsidRDefault="00651666" w:rsidP="000A6376">
      <w:pPr>
        <w:spacing w:line="360" w:lineRule="auto"/>
        <w:ind w:firstLine="708"/>
        <w:jc w:val="both"/>
      </w:pPr>
      <w:r w:rsidRPr="00651666">
        <w:t>Atenciosamente,</w:t>
      </w:r>
    </w:p>
    <w:p w:rsidR="00651666" w:rsidRPr="00651666" w:rsidRDefault="00651666" w:rsidP="00651666">
      <w:pPr>
        <w:ind w:left="708" w:firstLine="708"/>
        <w:jc w:val="both"/>
      </w:pPr>
    </w:p>
    <w:p w:rsidR="00651666" w:rsidRDefault="00651666" w:rsidP="00651666">
      <w:pPr>
        <w:ind w:left="2832" w:firstLine="708"/>
      </w:pPr>
    </w:p>
    <w:p w:rsidR="001A0BED" w:rsidRDefault="001A0BED" w:rsidP="00651666">
      <w:pPr>
        <w:ind w:left="2832" w:firstLine="708"/>
      </w:pPr>
    </w:p>
    <w:p w:rsidR="001A0BED" w:rsidRDefault="001A0BED" w:rsidP="00651666">
      <w:pPr>
        <w:ind w:left="2832" w:firstLine="708"/>
      </w:pPr>
    </w:p>
    <w:p w:rsidR="001A0BED" w:rsidRPr="00651666" w:rsidRDefault="001A0BED" w:rsidP="00651666">
      <w:pPr>
        <w:ind w:left="2832" w:firstLine="708"/>
      </w:pPr>
    </w:p>
    <w:p w:rsidR="00651666" w:rsidRPr="00651666" w:rsidRDefault="00651666" w:rsidP="00651666">
      <w:pPr>
        <w:ind w:left="3540"/>
      </w:pPr>
      <w:r w:rsidRPr="00651666">
        <w:t xml:space="preserve">Marco Aurélio </w:t>
      </w:r>
      <w:proofErr w:type="spellStart"/>
      <w:r w:rsidRPr="00651666">
        <w:t>Eckert</w:t>
      </w:r>
      <w:proofErr w:type="spellEnd"/>
      <w:r w:rsidRPr="00651666">
        <w:t xml:space="preserve">                                                                                                           </w:t>
      </w:r>
    </w:p>
    <w:p w:rsidR="00651666" w:rsidRPr="00651666" w:rsidRDefault="00651666" w:rsidP="00651666">
      <w:pPr>
        <w:ind w:left="3540"/>
      </w:pPr>
      <w:r w:rsidRPr="00651666">
        <w:t xml:space="preserve">   Prefeito Municipal</w:t>
      </w:r>
    </w:p>
    <w:p w:rsidR="00651666" w:rsidRDefault="00651666"/>
    <w:p w:rsidR="00651666" w:rsidRDefault="00651666"/>
    <w:p w:rsidR="00651666" w:rsidRDefault="00651666"/>
    <w:p w:rsidR="00651666" w:rsidRDefault="00651666"/>
    <w:p w:rsidR="00651666" w:rsidRDefault="00651666"/>
    <w:p w:rsidR="00651666" w:rsidRDefault="00651666"/>
    <w:p w:rsidR="00651666" w:rsidRDefault="00651666"/>
    <w:sectPr w:rsidR="00651666" w:rsidSect="00C50509">
      <w:pgSz w:w="11907" w:h="16840" w:code="9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1C"/>
    <w:rsid w:val="000717B1"/>
    <w:rsid w:val="000A6376"/>
    <w:rsid w:val="001A0BED"/>
    <w:rsid w:val="00205D14"/>
    <w:rsid w:val="003226AE"/>
    <w:rsid w:val="00347E96"/>
    <w:rsid w:val="003A5A0B"/>
    <w:rsid w:val="0044642B"/>
    <w:rsid w:val="00461DBA"/>
    <w:rsid w:val="005C3568"/>
    <w:rsid w:val="005C68DC"/>
    <w:rsid w:val="005D49BB"/>
    <w:rsid w:val="00651666"/>
    <w:rsid w:val="00696304"/>
    <w:rsid w:val="006C5148"/>
    <w:rsid w:val="006F7283"/>
    <w:rsid w:val="00707C2C"/>
    <w:rsid w:val="00842E4D"/>
    <w:rsid w:val="00857FAE"/>
    <w:rsid w:val="008D0ED4"/>
    <w:rsid w:val="009117E2"/>
    <w:rsid w:val="00A97463"/>
    <w:rsid w:val="00AD1051"/>
    <w:rsid w:val="00BA0B03"/>
    <w:rsid w:val="00C37114"/>
    <w:rsid w:val="00D13F57"/>
    <w:rsid w:val="00D24BAA"/>
    <w:rsid w:val="00E976B3"/>
    <w:rsid w:val="00F6385D"/>
    <w:rsid w:val="00F72CA5"/>
    <w:rsid w:val="00F8501C"/>
    <w:rsid w:val="00F9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CE888-3791-45B1-AC73-A5F7CA8C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8501C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F8501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F8501C"/>
    <w:pPr>
      <w:jc w:val="both"/>
    </w:pPr>
    <w:rPr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F8501C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SemEspaamento">
    <w:name w:val="No Spacing"/>
    <w:uiPriority w:val="1"/>
    <w:qFormat/>
    <w:rsid w:val="0065166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D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D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Usuário do Windows</cp:lastModifiedBy>
  <cp:revision>2</cp:revision>
  <cp:lastPrinted>2018-01-30T20:19:00Z</cp:lastPrinted>
  <dcterms:created xsi:type="dcterms:W3CDTF">2018-01-31T16:23:00Z</dcterms:created>
  <dcterms:modified xsi:type="dcterms:W3CDTF">2018-01-31T16:23:00Z</dcterms:modified>
</cp:coreProperties>
</file>