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37F" w:rsidRDefault="0060437F" w:rsidP="0060437F">
      <w:pPr>
        <w:spacing w:after="0" w:line="240" w:lineRule="auto"/>
        <w:jc w:val="right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64221A" w:rsidRDefault="0064221A" w:rsidP="00DC6AB3">
      <w:pPr>
        <w:spacing w:after="0" w:line="240" w:lineRule="auto"/>
        <w:rPr>
          <w:rFonts w:ascii="Arial" w:eastAsia="Times New Roman" w:hAnsi="Arial" w:cs="Times New Roman"/>
          <w:sz w:val="28"/>
          <w:szCs w:val="28"/>
          <w:lang w:eastAsia="pt-BR"/>
        </w:rPr>
      </w:pPr>
      <w:bookmarkStart w:id="0" w:name="_GoBack"/>
      <w:bookmarkEnd w:id="0"/>
    </w:p>
    <w:p w:rsidR="0064221A" w:rsidRDefault="0064221A" w:rsidP="0060437F">
      <w:pPr>
        <w:spacing w:after="0" w:line="240" w:lineRule="auto"/>
        <w:jc w:val="right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AC104F" w:rsidRDefault="00AC104F" w:rsidP="0060437F">
      <w:pPr>
        <w:spacing w:after="0" w:line="240" w:lineRule="auto"/>
        <w:jc w:val="right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AC104F" w:rsidRDefault="00AC104F" w:rsidP="0060437F">
      <w:pPr>
        <w:spacing w:after="0" w:line="240" w:lineRule="auto"/>
        <w:jc w:val="right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AC104F" w:rsidRDefault="00AC104F" w:rsidP="0060437F">
      <w:pPr>
        <w:spacing w:after="0" w:line="240" w:lineRule="auto"/>
        <w:jc w:val="right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60437F" w:rsidRPr="00354FEB" w:rsidRDefault="00E623C2" w:rsidP="0060437F">
      <w:pPr>
        <w:spacing w:after="0" w:line="240" w:lineRule="auto"/>
        <w:jc w:val="right"/>
        <w:rPr>
          <w:rFonts w:ascii="Arial" w:eastAsia="Times New Roman" w:hAnsi="Arial" w:cs="Times New Roman"/>
          <w:lang w:eastAsia="pt-BR"/>
        </w:rPr>
      </w:pPr>
      <w:r>
        <w:rPr>
          <w:rFonts w:ascii="Arial" w:eastAsia="Times New Roman" w:hAnsi="Arial" w:cs="Times New Roman"/>
          <w:sz w:val="28"/>
          <w:szCs w:val="28"/>
          <w:lang w:eastAsia="pt-BR"/>
        </w:rPr>
        <w:t>INDICAÇÃO Nº12</w:t>
      </w:r>
      <w:r w:rsidR="0060437F" w:rsidRPr="00354FEB">
        <w:rPr>
          <w:rFonts w:ascii="Arial" w:eastAsia="Times New Roman" w:hAnsi="Arial" w:cs="Times New Roman"/>
          <w:sz w:val="28"/>
          <w:szCs w:val="28"/>
          <w:lang w:eastAsia="pt-BR"/>
        </w:rPr>
        <w:t>/17</w:t>
      </w:r>
      <w:r w:rsidR="0060437F" w:rsidRPr="00354FEB">
        <w:rPr>
          <w:rFonts w:ascii="Arial" w:eastAsia="Times New Roman" w:hAnsi="Arial" w:cs="Times New Roman"/>
          <w:sz w:val="28"/>
          <w:szCs w:val="28"/>
          <w:lang w:eastAsia="pt-BR"/>
        </w:rPr>
        <w:tab/>
      </w:r>
      <w:r w:rsidR="0060437F" w:rsidRPr="00354FEB">
        <w:rPr>
          <w:rFonts w:ascii="Arial" w:eastAsia="Times New Roman" w:hAnsi="Arial" w:cs="Times New Roman"/>
          <w:sz w:val="28"/>
          <w:szCs w:val="28"/>
          <w:lang w:eastAsia="pt-BR"/>
        </w:rPr>
        <w:tab/>
      </w:r>
      <w:r w:rsidR="0060437F" w:rsidRPr="00354FEB">
        <w:rPr>
          <w:rFonts w:ascii="Arial" w:eastAsia="Times New Roman" w:hAnsi="Arial" w:cs="Times New Roman"/>
          <w:lang w:eastAsia="pt-BR"/>
        </w:rPr>
        <w:t xml:space="preserve">Salvador do Sul, </w:t>
      </w:r>
      <w:r w:rsidR="004923F0">
        <w:rPr>
          <w:rFonts w:ascii="Arial" w:eastAsia="Times New Roman" w:hAnsi="Arial" w:cs="Times New Roman"/>
          <w:lang w:eastAsia="pt-BR"/>
        </w:rPr>
        <w:t>11</w:t>
      </w:r>
      <w:r w:rsidR="00222D18">
        <w:rPr>
          <w:rFonts w:ascii="Arial" w:eastAsia="Times New Roman" w:hAnsi="Arial" w:cs="Times New Roman"/>
          <w:lang w:eastAsia="pt-BR"/>
        </w:rPr>
        <w:t xml:space="preserve"> </w:t>
      </w:r>
      <w:r w:rsidR="004923F0">
        <w:rPr>
          <w:rFonts w:ascii="Arial" w:eastAsia="Times New Roman" w:hAnsi="Arial" w:cs="Times New Roman"/>
          <w:lang w:eastAsia="pt-BR"/>
        </w:rPr>
        <w:t>de abril</w:t>
      </w:r>
      <w:r w:rsidR="0060437F" w:rsidRPr="00354FEB">
        <w:rPr>
          <w:rFonts w:ascii="Arial" w:eastAsia="Times New Roman" w:hAnsi="Arial" w:cs="Times New Roman"/>
          <w:lang w:eastAsia="pt-BR"/>
        </w:rPr>
        <w:t xml:space="preserve"> de 2017.</w:t>
      </w:r>
    </w:p>
    <w:p w:rsidR="0060437F" w:rsidRPr="00354FEB" w:rsidRDefault="0060437F" w:rsidP="0060437F">
      <w:pPr>
        <w:spacing w:after="0" w:line="240" w:lineRule="auto"/>
        <w:jc w:val="both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60437F" w:rsidRPr="00354FEB" w:rsidRDefault="0060437F" w:rsidP="0060437F">
      <w:pPr>
        <w:spacing w:after="0" w:line="240" w:lineRule="auto"/>
        <w:jc w:val="both"/>
        <w:rPr>
          <w:rFonts w:ascii="Arial" w:eastAsia="Times New Roman" w:hAnsi="Arial" w:cs="Times New Roman"/>
          <w:lang w:eastAsia="pt-BR"/>
        </w:rPr>
      </w:pPr>
    </w:p>
    <w:p w:rsidR="0060437F" w:rsidRPr="00354FEB" w:rsidRDefault="0060437F" w:rsidP="0060437F">
      <w:pPr>
        <w:spacing w:after="0" w:line="240" w:lineRule="auto"/>
        <w:jc w:val="both"/>
        <w:rPr>
          <w:rFonts w:ascii="Arial" w:eastAsia="Times New Roman" w:hAnsi="Arial" w:cs="Times New Roman"/>
          <w:lang w:eastAsia="pt-BR"/>
        </w:rPr>
      </w:pPr>
    </w:p>
    <w:p w:rsidR="0060437F" w:rsidRPr="00354FEB" w:rsidRDefault="0060437F" w:rsidP="0060437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354FEB">
        <w:rPr>
          <w:rFonts w:ascii="Arial" w:eastAsia="Times New Roman" w:hAnsi="Arial" w:cs="Times New Roman"/>
          <w:lang w:eastAsia="pt-BR"/>
        </w:rPr>
        <w:tab/>
      </w:r>
      <w:r w:rsidRPr="00354FEB">
        <w:rPr>
          <w:rFonts w:ascii="Arial" w:eastAsia="Times New Roman" w:hAnsi="Arial" w:cs="Times New Roman"/>
          <w:lang w:eastAsia="pt-BR"/>
        </w:rPr>
        <w:tab/>
      </w: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>Senhor Presidente</w:t>
      </w:r>
    </w:p>
    <w:p w:rsidR="0060437F" w:rsidRPr="00354FEB" w:rsidRDefault="0060437F" w:rsidP="0060437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60437F" w:rsidRPr="00354FEB" w:rsidRDefault="0060437F" w:rsidP="0060437F">
      <w:pPr>
        <w:spacing w:after="0" w:line="276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>Solicito a Vossa Excelência, nos termos regimentais, que seja encaminhado ao Senhor Prefeito Municipal a seguinte INDICAÇÃO:</w:t>
      </w:r>
    </w:p>
    <w:p w:rsidR="0060437F" w:rsidRPr="00354FEB" w:rsidRDefault="0060437F" w:rsidP="0060437F">
      <w:pPr>
        <w:spacing w:after="0" w:line="276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60437F" w:rsidRPr="00354FEB" w:rsidRDefault="0060437F" w:rsidP="0060437F">
      <w:pPr>
        <w:spacing w:after="0" w:line="276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ab/>
        <w:t xml:space="preserve"> </w:t>
      </w:r>
    </w:p>
    <w:p w:rsidR="0060437F" w:rsidRPr="00354FEB" w:rsidRDefault="0060437F" w:rsidP="0060437F">
      <w:pPr>
        <w:spacing w:after="0" w:line="276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>Que o Executivo Mu</w:t>
      </w:r>
      <w:r w:rsidR="004923F0">
        <w:rPr>
          <w:rFonts w:ascii="Arial" w:eastAsia="Times New Roman" w:hAnsi="Arial" w:cs="Times New Roman"/>
          <w:sz w:val="24"/>
          <w:szCs w:val="24"/>
          <w:lang w:eastAsia="pt-BR"/>
        </w:rPr>
        <w:t xml:space="preserve">nicipal estude a possibilidade, do município fazer a aplicação da vacina da brucelose no rebanho municipal. </w:t>
      </w:r>
    </w:p>
    <w:p w:rsidR="0060437F" w:rsidRPr="00354FEB" w:rsidRDefault="0060437F" w:rsidP="0060437F">
      <w:pPr>
        <w:spacing w:after="0" w:line="276" w:lineRule="auto"/>
        <w:ind w:firstLine="1400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ab/>
      </w:r>
    </w:p>
    <w:p w:rsidR="0060437F" w:rsidRDefault="0060437F" w:rsidP="0073305B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54FEB">
        <w:rPr>
          <w:rFonts w:ascii="Arial" w:eastAsia="Times New Roman" w:hAnsi="Arial" w:cs="Arial"/>
          <w:b/>
          <w:sz w:val="24"/>
          <w:szCs w:val="24"/>
          <w:lang w:eastAsia="pt-BR"/>
        </w:rPr>
        <w:t>JUSTIFICATIVA:</w:t>
      </w:r>
      <w:r w:rsidRPr="00354FEB">
        <w:rPr>
          <w:rFonts w:ascii="Arial" w:eastAsia="Times New Roman" w:hAnsi="Arial" w:cs="Arial"/>
          <w:lang w:eastAsia="pt-BR"/>
        </w:rPr>
        <w:t xml:space="preserve"> </w:t>
      </w:r>
      <w:r w:rsidR="004923F0" w:rsidRPr="004923F0">
        <w:rPr>
          <w:rFonts w:ascii="Arial" w:hAnsi="Arial" w:cs="Arial"/>
          <w:sz w:val="24"/>
          <w:szCs w:val="24"/>
        </w:rPr>
        <w:t xml:space="preserve">A brucelose bovina é uma doença infectocontagiosa crônica, causada pela bactéria </w:t>
      </w:r>
      <w:proofErr w:type="spellStart"/>
      <w:r w:rsidR="004923F0" w:rsidRPr="004923F0">
        <w:rPr>
          <w:rFonts w:ascii="Arial" w:hAnsi="Arial" w:cs="Arial"/>
          <w:sz w:val="24"/>
          <w:szCs w:val="24"/>
        </w:rPr>
        <w:t>Brucella</w:t>
      </w:r>
      <w:proofErr w:type="spellEnd"/>
      <w:r w:rsidR="004923F0" w:rsidRPr="004923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23F0" w:rsidRPr="004923F0">
        <w:rPr>
          <w:rFonts w:ascii="Arial" w:hAnsi="Arial" w:cs="Arial"/>
          <w:sz w:val="24"/>
          <w:szCs w:val="24"/>
        </w:rPr>
        <w:t>abortus</w:t>
      </w:r>
      <w:proofErr w:type="spellEnd"/>
      <w:r w:rsidR="004923F0" w:rsidRPr="004923F0">
        <w:rPr>
          <w:rFonts w:ascii="Arial" w:hAnsi="Arial" w:cs="Arial"/>
          <w:sz w:val="24"/>
          <w:szCs w:val="24"/>
        </w:rPr>
        <w:t xml:space="preserve"> e compromete o sistema reprodutivo, provocando abortamentos, </w:t>
      </w:r>
      <w:proofErr w:type="spellStart"/>
      <w:r w:rsidR="004923F0" w:rsidRPr="004923F0">
        <w:rPr>
          <w:rFonts w:ascii="Arial" w:hAnsi="Arial" w:cs="Arial"/>
          <w:sz w:val="24"/>
          <w:szCs w:val="24"/>
        </w:rPr>
        <w:t>metrites</w:t>
      </w:r>
      <w:proofErr w:type="spellEnd"/>
      <w:r w:rsidR="004923F0" w:rsidRPr="004923F0">
        <w:rPr>
          <w:rFonts w:ascii="Arial" w:hAnsi="Arial" w:cs="Arial"/>
          <w:sz w:val="24"/>
          <w:szCs w:val="24"/>
        </w:rPr>
        <w:t xml:space="preserve">, retenção de placenta, retorno ao cio e </w:t>
      </w:r>
      <w:proofErr w:type="spellStart"/>
      <w:r w:rsidR="004923F0" w:rsidRPr="004923F0">
        <w:rPr>
          <w:rFonts w:ascii="Arial" w:hAnsi="Arial" w:cs="Arial"/>
          <w:sz w:val="24"/>
          <w:szCs w:val="24"/>
        </w:rPr>
        <w:t>osteoartrites</w:t>
      </w:r>
      <w:proofErr w:type="spellEnd"/>
      <w:r w:rsidR="004923F0" w:rsidRPr="004923F0">
        <w:rPr>
          <w:rFonts w:ascii="Arial" w:hAnsi="Arial" w:cs="Arial"/>
          <w:sz w:val="24"/>
          <w:szCs w:val="24"/>
        </w:rPr>
        <w:t>.</w:t>
      </w:r>
      <w:r w:rsidR="004923F0" w:rsidRPr="004923F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É obrigatória a</w:t>
      </w:r>
      <w:r w:rsidR="004923F0" w:rsidRPr="004923F0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="004923F0" w:rsidRPr="0073305B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vacinação</w:t>
      </w:r>
      <w:r w:rsidR="004923F0" w:rsidRPr="004923F0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="004923F0" w:rsidRPr="004923F0">
        <w:rPr>
          <w:rFonts w:ascii="Arial" w:hAnsi="Arial" w:cs="Arial"/>
          <w:color w:val="222222"/>
          <w:sz w:val="24"/>
          <w:szCs w:val="24"/>
          <w:shd w:val="clear" w:color="auto" w:fill="FFFFFF"/>
        </w:rPr>
        <w:t>de todas as fêm</w:t>
      </w:r>
      <w:r w:rsidR="0073305B">
        <w:rPr>
          <w:rFonts w:ascii="Arial" w:hAnsi="Arial" w:cs="Arial"/>
          <w:color w:val="222222"/>
          <w:sz w:val="24"/>
          <w:szCs w:val="24"/>
          <w:shd w:val="clear" w:color="auto" w:fill="FFFFFF"/>
        </w:rPr>
        <w:t>eas, entre 3 e 8 meses de idade</w:t>
      </w:r>
      <w:r w:rsidR="00E623C2">
        <w:rPr>
          <w:rFonts w:ascii="Arial" w:hAnsi="Arial" w:cs="Arial"/>
          <w:color w:val="222222"/>
          <w:sz w:val="24"/>
          <w:szCs w:val="24"/>
          <w:shd w:val="clear" w:color="auto" w:fill="FFFFFF"/>
        </w:rPr>
        <w:t>. Os problemas podem assim ser evitados</w:t>
      </w:r>
      <w:r w:rsidR="0073305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através da vacinação, por essa clara indicação, que, sugiro que o município adotar o controle e a vacinação através de seus agentes veterinário, assim, evitando perdas para o produtor. Na esperança de contar com a compreensão doa nobres edis, peso a aprovação desta revelada preocupação rural produtiva.  </w:t>
      </w:r>
    </w:p>
    <w:p w:rsidR="0060437F" w:rsidRPr="00354FEB" w:rsidRDefault="0060437F" w:rsidP="0060437F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60437F" w:rsidRDefault="0060437F" w:rsidP="0060437F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305B" w:rsidRDefault="0073305B" w:rsidP="0060437F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305B" w:rsidRDefault="0073305B" w:rsidP="0060437F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305B" w:rsidRDefault="0073305B" w:rsidP="0060437F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305B" w:rsidRPr="00354FEB" w:rsidRDefault="0073305B" w:rsidP="0060437F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437F" w:rsidRPr="00354FEB" w:rsidRDefault="0073305B" w:rsidP="0060437F">
      <w:pPr>
        <w:tabs>
          <w:tab w:val="center" w:pos="425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AÉCIO SOZO</w:t>
      </w:r>
    </w:p>
    <w:p w:rsidR="0060437F" w:rsidRPr="00354FEB" w:rsidRDefault="0073305B" w:rsidP="0060437F">
      <w:pPr>
        <w:tabs>
          <w:tab w:val="left" w:pos="340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Vereador do PSDB</w:t>
      </w:r>
    </w:p>
    <w:p w:rsidR="0060437F" w:rsidRPr="00354FEB" w:rsidRDefault="0060437F" w:rsidP="00604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437F" w:rsidRPr="00906793" w:rsidRDefault="0060437F" w:rsidP="0060437F">
      <w:pPr>
        <w:jc w:val="center"/>
        <w:rPr>
          <w:sz w:val="24"/>
          <w:szCs w:val="24"/>
        </w:rPr>
      </w:pPr>
    </w:p>
    <w:p w:rsidR="00984BFE" w:rsidRDefault="00984BFE"/>
    <w:sectPr w:rsidR="00984BFE" w:rsidSect="00F04CA7">
      <w:pgSz w:w="11906" w:h="16838"/>
      <w:pgMar w:top="3175" w:right="851" w:bottom="181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7F"/>
    <w:rsid w:val="001A65C0"/>
    <w:rsid w:val="00222D18"/>
    <w:rsid w:val="003923DB"/>
    <w:rsid w:val="004923F0"/>
    <w:rsid w:val="004A1DDD"/>
    <w:rsid w:val="0060437F"/>
    <w:rsid w:val="0064221A"/>
    <w:rsid w:val="0073305B"/>
    <w:rsid w:val="00984BFE"/>
    <w:rsid w:val="00AC104F"/>
    <w:rsid w:val="00DC6AB3"/>
    <w:rsid w:val="00E623C2"/>
    <w:rsid w:val="00F0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1A012-D3B5-48BF-BC9C-2867E89E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3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1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04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492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4</cp:revision>
  <cp:lastPrinted>2017-04-11T12:19:00Z</cp:lastPrinted>
  <dcterms:created xsi:type="dcterms:W3CDTF">2017-04-11T12:18:00Z</dcterms:created>
  <dcterms:modified xsi:type="dcterms:W3CDTF">2017-04-11T12:19:00Z</dcterms:modified>
</cp:coreProperties>
</file>