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21A" w:rsidRPr="003E4721" w:rsidRDefault="0034621A" w:rsidP="00842375">
      <w:pPr>
        <w:jc w:val="right"/>
        <w:rPr>
          <w:rFonts w:ascii="Arial" w:hAnsi="Arial"/>
          <w:sz w:val="24"/>
          <w:szCs w:val="24"/>
        </w:rPr>
      </w:pPr>
      <w:r w:rsidRPr="00D73F29">
        <w:rPr>
          <w:rFonts w:ascii="Arial" w:hAnsi="Arial"/>
          <w:sz w:val="28"/>
          <w:szCs w:val="28"/>
        </w:rPr>
        <w:t>INDICAÇÃO Nº0</w:t>
      </w:r>
      <w:r>
        <w:rPr>
          <w:rFonts w:ascii="Arial" w:hAnsi="Arial"/>
          <w:sz w:val="28"/>
          <w:szCs w:val="28"/>
        </w:rPr>
        <w:t>03</w:t>
      </w:r>
      <w:bookmarkStart w:id="0" w:name="_GoBack"/>
      <w:bookmarkEnd w:id="0"/>
      <w:r w:rsidRPr="00D73F29">
        <w:rPr>
          <w:rFonts w:ascii="Arial" w:hAnsi="Arial"/>
          <w:sz w:val="28"/>
          <w:szCs w:val="28"/>
        </w:rPr>
        <w:t>/1</w:t>
      </w:r>
      <w:r>
        <w:rPr>
          <w:rFonts w:ascii="Arial" w:hAnsi="Arial"/>
          <w:sz w:val="28"/>
          <w:szCs w:val="28"/>
        </w:rPr>
        <w:t>7</w:t>
      </w:r>
      <w:r>
        <w:rPr>
          <w:rFonts w:ascii="Arial" w:hAnsi="Arial"/>
          <w:sz w:val="28"/>
          <w:szCs w:val="28"/>
        </w:rPr>
        <w:tab/>
        <w:t xml:space="preserve">               </w:t>
      </w:r>
      <w:r w:rsidRPr="003E4721">
        <w:rPr>
          <w:rFonts w:ascii="Arial" w:hAnsi="Arial"/>
          <w:sz w:val="24"/>
          <w:szCs w:val="24"/>
        </w:rPr>
        <w:t xml:space="preserve">Salvador do Sul, </w:t>
      </w:r>
      <w:r>
        <w:rPr>
          <w:rFonts w:ascii="Arial" w:hAnsi="Arial"/>
          <w:sz w:val="24"/>
          <w:szCs w:val="24"/>
        </w:rPr>
        <w:t>18 de Janeiro de 2017.</w:t>
      </w:r>
    </w:p>
    <w:p w:rsidR="0034621A" w:rsidRPr="00D73F29" w:rsidRDefault="0034621A" w:rsidP="00842375">
      <w:pPr>
        <w:jc w:val="both"/>
        <w:rPr>
          <w:rFonts w:ascii="Arial" w:hAnsi="Arial"/>
          <w:sz w:val="28"/>
          <w:szCs w:val="28"/>
        </w:rPr>
      </w:pPr>
    </w:p>
    <w:p w:rsidR="0034621A" w:rsidRDefault="0034621A" w:rsidP="00842375">
      <w:pPr>
        <w:jc w:val="both"/>
        <w:rPr>
          <w:rFonts w:ascii="Arial" w:hAnsi="Arial"/>
          <w:sz w:val="22"/>
          <w:szCs w:val="22"/>
        </w:rPr>
      </w:pPr>
    </w:p>
    <w:p w:rsidR="0034621A" w:rsidRDefault="0034621A" w:rsidP="00842375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34621A" w:rsidRPr="00884E00" w:rsidRDefault="0034621A" w:rsidP="00842375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4"/>
          <w:szCs w:val="24"/>
        </w:rPr>
        <w:t>Senhor Presidente!</w:t>
      </w:r>
    </w:p>
    <w:p w:rsidR="0034621A" w:rsidRPr="00884E00" w:rsidRDefault="0034621A" w:rsidP="00842375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34621A" w:rsidRPr="00884E00" w:rsidRDefault="0034621A" w:rsidP="00842375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884E00">
        <w:rPr>
          <w:rFonts w:ascii="Arial" w:hAnsi="Arial"/>
          <w:sz w:val="24"/>
          <w:szCs w:val="24"/>
        </w:rPr>
        <w:tab/>
      </w:r>
      <w:r w:rsidRPr="00884E00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Solicito a Vossa excelência nos termos regimentais que seja encaminhada ao Senhor Prefeito Municipal a seguinte indicação:</w:t>
      </w:r>
    </w:p>
    <w:p w:rsidR="0034621A" w:rsidRPr="000E0CC8" w:rsidRDefault="0034621A" w:rsidP="0084237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4621A" w:rsidRDefault="0034621A" w:rsidP="00842375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1F444F">
        <w:rPr>
          <w:rFonts w:ascii="Arial" w:hAnsi="Arial" w:cs="Arial"/>
          <w:sz w:val="24"/>
          <w:szCs w:val="24"/>
        </w:rPr>
        <w:t xml:space="preserve">           Que o Executivo Municipal </w:t>
      </w:r>
      <w:r>
        <w:rPr>
          <w:rFonts w:ascii="Arial" w:hAnsi="Arial"/>
          <w:sz w:val="24"/>
          <w:szCs w:val="24"/>
        </w:rPr>
        <w:t>estude a possibilidade de viabilizar um possível reajuste no Vale Refeição ao Servidor Público conforme Lei 2381 de 2002 e  Lei 2686 de 2008 onde o mesmo encontra-se sem correção desde 2013. Abaixo apresento a tabela de correção pelo índice IGPM:</w:t>
      </w:r>
    </w:p>
    <w:p w:rsidR="0034621A" w:rsidRDefault="0034621A" w:rsidP="00842375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34621A" w:rsidRDefault="0034621A" w:rsidP="00E35B6A">
      <w:pPr>
        <w:spacing w:line="276" w:lineRule="auto"/>
        <w:jc w:val="both"/>
        <w:outlineLvl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IGPM 2013=5,5257</w:t>
      </w:r>
    </w:p>
    <w:p w:rsidR="0034621A" w:rsidRDefault="0034621A" w:rsidP="00E35B6A">
      <w:pPr>
        <w:spacing w:line="276" w:lineRule="auto"/>
        <w:jc w:val="both"/>
        <w:outlineLvl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IGPM 2014=3,6749</w:t>
      </w:r>
    </w:p>
    <w:p w:rsidR="0034621A" w:rsidRDefault="0034621A" w:rsidP="00842375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IGPM 2015=10,5443</w:t>
      </w:r>
    </w:p>
    <w:p w:rsidR="0034621A" w:rsidRDefault="0034621A" w:rsidP="0084237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IGPM 2016=7,1907</w:t>
      </w:r>
    </w:p>
    <w:p w:rsidR="0034621A" w:rsidRPr="001F444F" w:rsidRDefault="0034621A" w:rsidP="0084237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4621A" w:rsidRDefault="0034621A" w:rsidP="00842375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sz w:val="22"/>
          <w:szCs w:val="22"/>
        </w:rPr>
        <w:t>: Justifico o presente pedido levando em consideração que hoje do valor atual R$12,00 passaria com correção para o valor de  R$15,55, lembrando que de acordo com a Lei 3015 de 22 de março de 2013 o servidor entra com contra partida de 10%, ficando o valor final de R$14,00.</w:t>
      </w:r>
    </w:p>
    <w:p w:rsidR="0034621A" w:rsidRDefault="0034621A" w:rsidP="0084237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4621A" w:rsidRDefault="0034621A" w:rsidP="0084237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4621A" w:rsidRPr="0056637E" w:rsidRDefault="0034621A" w:rsidP="008423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621A" w:rsidRDefault="0034621A" w:rsidP="00E35B6A">
      <w:pPr>
        <w:contextualSpacing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MAURICIO ROBERTO DE CASTRO REGINALDO</w:t>
      </w:r>
    </w:p>
    <w:p w:rsidR="0034621A" w:rsidRPr="0056637E" w:rsidRDefault="0034621A" w:rsidP="00842375">
      <w:pPr>
        <w:contextualSpacing/>
        <w:jc w:val="center"/>
        <w:rPr>
          <w:rFonts w:ascii="Arial" w:hAnsi="Arial" w:cs="Arial"/>
          <w:sz w:val="24"/>
          <w:szCs w:val="24"/>
        </w:rPr>
      </w:pPr>
      <w:r w:rsidRPr="00EC2681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PRB</w:t>
      </w:r>
    </w:p>
    <w:p w:rsidR="0034621A" w:rsidRPr="000E0CC8" w:rsidRDefault="0034621A" w:rsidP="00842375">
      <w:pPr>
        <w:jc w:val="both"/>
        <w:rPr>
          <w:rFonts w:ascii="Arial" w:hAnsi="Arial" w:cs="Arial"/>
          <w:sz w:val="24"/>
          <w:szCs w:val="24"/>
        </w:rPr>
      </w:pPr>
    </w:p>
    <w:p w:rsidR="0034621A" w:rsidRDefault="0034621A" w:rsidP="00842375"/>
    <w:p w:rsidR="0034621A" w:rsidRDefault="0034621A" w:rsidP="00842375"/>
    <w:p w:rsidR="0034621A" w:rsidRDefault="0034621A" w:rsidP="00842375"/>
    <w:p w:rsidR="0034621A" w:rsidRDefault="0034621A" w:rsidP="00842375"/>
    <w:p w:rsidR="0034621A" w:rsidRDefault="0034621A"/>
    <w:sectPr w:rsidR="0034621A" w:rsidSect="00146C4C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2375"/>
    <w:rsid w:val="000E0CC8"/>
    <w:rsid w:val="00146C4C"/>
    <w:rsid w:val="001F444F"/>
    <w:rsid w:val="0034621A"/>
    <w:rsid w:val="003E4721"/>
    <w:rsid w:val="0056637E"/>
    <w:rsid w:val="00842375"/>
    <w:rsid w:val="00884E00"/>
    <w:rsid w:val="00B165F9"/>
    <w:rsid w:val="00D54E2E"/>
    <w:rsid w:val="00D73F29"/>
    <w:rsid w:val="00E35B6A"/>
    <w:rsid w:val="00E5280D"/>
    <w:rsid w:val="00EC2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375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E35B6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030C2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144</Words>
  <Characters>782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Nº003/17</dc:title>
  <dc:subject/>
  <dc:creator>Câmara de Vereadores</dc:creator>
  <cp:keywords/>
  <dc:description/>
  <cp:lastModifiedBy>User</cp:lastModifiedBy>
  <cp:revision>2</cp:revision>
  <dcterms:created xsi:type="dcterms:W3CDTF">2017-02-03T18:45:00Z</dcterms:created>
  <dcterms:modified xsi:type="dcterms:W3CDTF">2017-02-03T18:45:00Z</dcterms:modified>
</cp:coreProperties>
</file>