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25" w:rsidRPr="00F869F8" w:rsidRDefault="004F4225" w:rsidP="004F4225">
      <w:pPr>
        <w:pStyle w:val="Recuodecorpodetexto2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color w:val="000000"/>
          <w:sz w:val="22"/>
          <w:szCs w:val="22"/>
        </w:rPr>
        <w:t>O</w:t>
      </w:r>
      <w:r w:rsidR="000D057D" w:rsidRPr="00F869F8">
        <w:rPr>
          <w:rFonts w:ascii="Arial" w:hAnsi="Arial" w:cs="Arial"/>
          <w:color w:val="000000"/>
          <w:sz w:val="22"/>
          <w:szCs w:val="22"/>
          <w:lang w:val="pt-BR"/>
        </w:rPr>
        <w:t>s</w:t>
      </w:r>
      <w:r w:rsidRPr="00F869F8">
        <w:rPr>
          <w:rFonts w:ascii="Arial" w:hAnsi="Arial" w:cs="Arial"/>
          <w:color w:val="000000"/>
          <w:sz w:val="22"/>
          <w:szCs w:val="22"/>
        </w:rPr>
        <w:t xml:space="preserve"> vereador</w:t>
      </w:r>
      <w:r w:rsidR="000D057D" w:rsidRPr="00F869F8">
        <w:rPr>
          <w:rFonts w:ascii="Arial" w:hAnsi="Arial" w:cs="Arial"/>
          <w:color w:val="000000"/>
          <w:sz w:val="22"/>
          <w:szCs w:val="22"/>
          <w:lang w:val="pt-BR"/>
        </w:rPr>
        <w:t>es</w:t>
      </w:r>
      <w:r w:rsidRPr="00F869F8">
        <w:rPr>
          <w:rFonts w:ascii="Arial" w:hAnsi="Arial" w:cs="Arial"/>
          <w:color w:val="000000"/>
          <w:sz w:val="22"/>
          <w:szCs w:val="22"/>
        </w:rPr>
        <w:t xml:space="preserve"> que subscreve</w:t>
      </w:r>
      <w:r w:rsidR="000D057D" w:rsidRPr="00F869F8">
        <w:rPr>
          <w:rFonts w:ascii="Arial" w:hAnsi="Arial" w:cs="Arial"/>
          <w:color w:val="000000"/>
          <w:sz w:val="22"/>
          <w:szCs w:val="22"/>
          <w:lang w:val="pt-BR"/>
        </w:rPr>
        <w:t>m</w:t>
      </w:r>
      <w:r w:rsidRPr="00F869F8">
        <w:rPr>
          <w:rFonts w:ascii="Arial" w:hAnsi="Arial" w:cs="Arial"/>
          <w:color w:val="000000"/>
          <w:sz w:val="22"/>
          <w:szCs w:val="22"/>
        </w:rPr>
        <w:t>, por intermédio desta, solicita</w:t>
      </w:r>
      <w:r w:rsidR="000D057D" w:rsidRPr="00F869F8">
        <w:rPr>
          <w:rFonts w:ascii="Arial" w:hAnsi="Arial" w:cs="Arial"/>
          <w:color w:val="000000"/>
          <w:sz w:val="22"/>
          <w:szCs w:val="22"/>
          <w:lang w:val="pt-BR"/>
        </w:rPr>
        <w:t>m</w:t>
      </w:r>
      <w:r w:rsidRPr="00F869F8">
        <w:rPr>
          <w:rFonts w:ascii="Arial" w:hAnsi="Arial" w:cs="Arial"/>
          <w:color w:val="000000"/>
          <w:sz w:val="22"/>
          <w:szCs w:val="22"/>
        </w:rPr>
        <w:t xml:space="preserve"> que seja apreciada e aprovada por esta Câmara de Vereadores, a referida MOÇÃO e após seja encaminhada aos seguintes: </w:t>
      </w:r>
    </w:p>
    <w:p w:rsidR="004F4225" w:rsidRPr="00F869F8" w:rsidRDefault="004F4225" w:rsidP="004F4225">
      <w:pPr>
        <w:pStyle w:val="Recuodecorpodetexto2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4F4225" w:rsidRPr="00F869F8" w:rsidRDefault="004F4225" w:rsidP="004F4225">
      <w:pPr>
        <w:pStyle w:val="Recuodecorpodetexto2"/>
        <w:spacing w:line="276" w:lineRule="auto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4F4225" w:rsidRPr="00F869F8" w:rsidRDefault="000D057D" w:rsidP="000D057D">
      <w:pPr>
        <w:pStyle w:val="Recuodecorpodetexto2"/>
        <w:spacing w:line="276" w:lineRule="auto"/>
        <w:ind w:left="1428" w:firstLine="0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- Ao Excelentíssimo Senhor Dr. Eduardo Leite</w:t>
      </w:r>
    </w:p>
    <w:p w:rsidR="000D057D" w:rsidRPr="00F869F8" w:rsidRDefault="000D057D" w:rsidP="000D057D">
      <w:pPr>
        <w:pStyle w:val="Recuodecorpodetexto2"/>
        <w:spacing w:line="276" w:lineRule="auto"/>
        <w:ind w:left="1428" w:firstLine="0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Governador do Estado do Rio Grande do Sul </w:t>
      </w:r>
      <w:r w:rsidR="008B249F"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–</w:t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RS</w:t>
      </w:r>
    </w:p>
    <w:p w:rsidR="008B249F" w:rsidRPr="00F869F8" w:rsidRDefault="008B249F" w:rsidP="000D057D">
      <w:pPr>
        <w:pStyle w:val="Recuodecorpodetexto2"/>
        <w:spacing w:line="276" w:lineRule="auto"/>
        <w:ind w:left="1428" w:firstLine="0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8B249F" w:rsidRPr="00F869F8" w:rsidRDefault="008B249F" w:rsidP="000D057D">
      <w:pPr>
        <w:pStyle w:val="Recuodecorpodetexto2"/>
        <w:spacing w:line="276" w:lineRule="auto"/>
        <w:ind w:left="1428" w:firstLine="0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- Excelentíssimo Senhor </w:t>
      </w:r>
      <w:proofErr w:type="spellStart"/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Faisal</w:t>
      </w:r>
      <w:proofErr w:type="spellEnd"/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</w:t>
      </w:r>
      <w:proofErr w:type="spellStart"/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Karam</w:t>
      </w:r>
      <w:proofErr w:type="spellEnd"/>
    </w:p>
    <w:p w:rsidR="008B249F" w:rsidRPr="00F869F8" w:rsidRDefault="008B249F" w:rsidP="000D057D">
      <w:pPr>
        <w:pStyle w:val="Recuodecorpodetexto2"/>
        <w:spacing w:line="276" w:lineRule="auto"/>
        <w:ind w:left="1428" w:firstLine="0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Secretário Estadual da Educação.</w:t>
      </w:r>
    </w:p>
    <w:p w:rsidR="000D057D" w:rsidRPr="00F869F8" w:rsidRDefault="000D057D" w:rsidP="000D057D">
      <w:pPr>
        <w:pStyle w:val="Recuodecorpodetexto2"/>
        <w:spacing w:line="276" w:lineRule="auto"/>
        <w:ind w:left="1428" w:firstLine="0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4F4225" w:rsidRPr="00F869F8" w:rsidRDefault="004F4225" w:rsidP="00B8074B">
      <w:pPr>
        <w:pStyle w:val="Recuodecorpodetexto2"/>
        <w:spacing w:line="276" w:lineRule="auto"/>
        <w:ind w:firstLine="0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4F4225" w:rsidRPr="00F869F8" w:rsidRDefault="004F4225" w:rsidP="004F4225">
      <w:pPr>
        <w:pStyle w:val="Recuodecorpodetexto2"/>
        <w:spacing w:line="276" w:lineRule="auto"/>
        <w:ind w:left="1428" w:firstLine="0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4F4225" w:rsidRPr="00F869F8" w:rsidRDefault="004F4225" w:rsidP="004F4225">
      <w:pPr>
        <w:pStyle w:val="Recuodecorpodetexto2"/>
        <w:spacing w:line="276" w:lineRule="auto"/>
        <w:ind w:left="1428" w:firstLine="0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4F4225" w:rsidRPr="00F869F8" w:rsidRDefault="004F4225" w:rsidP="004F4225">
      <w:pPr>
        <w:pStyle w:val="Recuodecorpodetexto2"/>
        <w:spacing w:line="276" w:lineRule="auto"/>
        <w:ind w:firstLine="0"/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u w:val="single"/>
        </w:rPr>
        <w:t>MOÇÃO Nº.00</w:t>
      </w:r>
      <w:r w:rsidR="005C0D22" w:rsidRPr="00F869F8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4</w:t>
      </w:r>
      <w:r w:rsidRPr="00F869F8">
        <w:rPr>
          <w:rFonts w:ascii="Arial" w:hAnsi="Arial" w:cs="Arial"/>
          <w:b/>
          <w:color w:val="000000"/>
          <w:sz w:val="22"/>
          <w:szCs w:val="22"/>
          <w:u w:val="single"/>
        </w:rPr>
        <w:t>/201</w:t>
      </w:r>
      <w:r w:rsidRPr="00F869F8"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  <w:t>9</w:t>
      </w:r>
    </w:p>
    <w:p w:rsidR="00D52B0A" w:rsidRPr="00F869F8" w:rsidRDefault="00D52B0A" w:rsidP="004F4225">
      <w:pPr>
        <w:pStyle w:val="Recuodecorpodetexto2"/>
        <w:spacing w:line="276" w:lineRule="auto"/>
        <w:ind w:firstLine="0"/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pt-BR"/>
        </w:rPr>
      </w:pPr>
    </w:p>
    <w:p w:rsidR="004F4225" w:rsidRPr="00F869F8" w:rsidRDefault="004F4225" w:rsidP="004F4225">
      <w:pPr>
        <w:pStyle w:val="Recuodecorpodetexto2"/>
        <w:tabs>
          <w:tab w:val="left" w:pos="4536"/>
        </w:tabs>
        <w:spacing w:line="276" w:lineRule="auto"/>
        <w:ind w:firstLine="0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4F4225" w:rsidRPr="00F869F8" w:rsidRDefault="004F4225" w:rsidP="004F4225">
      <w:pPr>
        <w:pStyle w:val="Recuodecorpodetexto2"/>
        <w:tabs>
          <w:tab w:val="left" w:pos="4536"/>
        </w:tabs>
        <w:spacing w:line="276" w:lineRule="auto"/>
        <w:ind w:firstLine="0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4F4225" w:rsidRPr="00F869F8" w:rsidRDefault="004F4225" w:rsidP="004F4225">
      <w:pPr>
        <w:pStyle w:val="Recuodecorpodetexto2"/>
        <w:spacing w:line="276" w:lineRule="auto"/>
        <w:ind w:left="1068" w:firstLine="0"/>
        <w:jc w:val="right"/>
        <w:rPr>
          <w:rFonts w:ascii="Arial" w:hAnsi="Arial" w:cs="Arial"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sz w:val="22"/>
          <w:szCs w:val="22"/>
        </w:rPr>
        <w:t xml:space="preserve">Moção </w:t>
      </w:r>
      <w:r w:rsidR="00FB026E" w:rsidRPr="00F869F8">
        <w:rPr>
          <w:rFonts w:ascii="Arial" w:hAnsi="Arial" w:cs="Arial"/>
          <w:sz w:val="22"/>
          <w:szCs w:val="22"/>
          <w:lang w:val="pt-BR"/>
        </w:rPr>
        <w:t>Hipotecando Solidariedade aos Funcionários e Funcionárias públicas do Estado do Rio Grande do Sul.</w:t>
      </w:r>
    </w:p>
    <w:p w:rsidR="004F4225" w:rsidRPr="00F869F8" w:rsidRDefault="004F4225" w:rsidP="004F4225">
      <w:pPr>
        <w:spacing w:line="276" w:lineRule="auto"/>
        <w:ind w:left="3540"/>
        <w:jc w:val="right"/>
        <w:rPr>
          <w:rFonts w:ascii="Arial" w:hAnsi="Arial" w:cs="Arial"/>
          <w:b/>
          <w:sz w:val="22"/>
          <w:szCs w:val="22"/>
        </w:rPr>
      </w:pPr>
    </w:p>
    <w:p w:rsidR="004F4225" w:rsidRDefault="004F4225" w:rsidP="00CD56E0">
      <w:pPr>
        <w:pStyle w:val="Recuodecorpodetexto2"/>
        <w:spacing w:line="276" w:lineRule="auto"/>
        <w:ind w:left="1068" w:firstLine="0"/>
        <w:rPr>
          <w:rFonts w:ascii="Arial" w:hAnsi="Arial" w:cs="Arial"/>
          <w:sz w:val="22"/>
          <w:szCs w:val="22"/>
        </w:rPr>
      </w:pPr>
      <w:r w:rsidRPr="00F869F8">
        <w:rPr>
          <w:rFonts w:ascii="Arial" w:hAnsi="Arial" w:cs="Arial"/>
          <w:sz w:val="22"/>
          <w:szCs w:val="22"/>
        </w:rPr>
        <w:t>O</w:t>
      </w:r>
      <w:r w:rsidR="00FB026E" w:rsidRPr="00F869F8">
        <w:rPr>
          <w:rFonts w:ascii="Arial" w:hAnsi="Arial" w:cs="Arial"/>
          <w:sz w:val="22"/>
          <w:szCs w:val="22"/>
          <w:lang w:val="pt-BR"/>
        </w:rPr>
        <w:t>s</w:t>
      </w:r>
      <w:r w:rsidRPr="00F869F8">
        <w:rPr>
          <w:rFonts w:ascii="Arial" w:hAnsi="Arial" w:cs="Arial"/>
          <w:sz w:val="22"/>
          <w:szCs w:val="22"/>
        </w:rPr>
        <w:t xml:space="preserve"> vereador</w:t>
      </w:r>
      <w:r w:rsidR="00FB026E" w:rsidRPr="00F869F8">
        <w:rPr>
          <w:rFonts w:ascii="Arial" w:hAnsi="Arial" w:cs="Arial"/>
          <w:sz w:val="22"/>
          <w:szCs w:val="22"/>
          <w:lang w:val="pt-BR"/>
        </w:rPr>
        <w:t>es</w:t>
      </w:r>
      <w:r w:rsidRPr="00F869F8">
        <w:rPr>
          <w:rFonts w:ascii="Arial" w:hAnsi="Arial" w:cs="Arial"/>
          <w:sz w:val="22"/>
          <w:szCs w:val="22"/>
        </w:rPr>
        <w:t xml:space="preserve"> que subscrev</w:t>
      </w:r>
      <w:r w:rsidRPr="00F869F8">
        <w:rPr>
          <w:rFonts w:ascii="Arial" w:hAnsi="Arial" w:cs="Arial"/>
          <w:sz w:val="22"/>
          <w:szCs w:val="22"/>
          <w:lang w:val="pt-BR"/>
        </w:rPr>
        <w:t>e</w:t>
      </w:r>
      <w:r w:rsidR="00FB026E" w:rsidRPr="00F869F8">
        <w:rPr>
          <w:rFonts w:ascii="Arial" w:hAnsi="Arial" w:cs="Arial"/>
          <w:sz w:val="22"/>
          <w:szCs w:val="22"/>
          <w:lang w:val="pt-BR"/>
        </w:rPr>
        <w:t>m</w:t>
      </w:r>
      <w:r w:rsidRPr="00F869F8">
        <w:rPr>
          <w:rFonts w:ascii="Arial" w:hAnsi="Arial" w:cs="Arial"/>
          <w:sz w:val="22"/>
          <w:szCs w:val="22"/>
        </w:rPr>
        <w:t>,</w:t>
      </w:r>
      <w:r w:rsidR="005F0973">
        <w:rPr>
          <w:rFonts w:ascii="Arial" w:hAnsi="Arial" w:cs="Arial"/>
          <w:sz w:val="22"/>
          <w:szCs w:val="22"/>
          <w:lang w:val="pt-BR"/>
        </w:rPr>
        <w:t xml:space="preserve"> acatando solicitação dos</w:t>
      </w:r>
      <w:r w:rsidR="00E42F72" w:rsidRPr="00F869F8">
        <w:rPr>
          <w:rFonts w:ascii="Arial" w:hAnsi="Arial" w:cs="Arial"/>
          <w:sz w:val="22"/>
          <w:szCs w:val="22"/>
          <w:lang w:val="pt-BR"/>
        </w:rPr>
        <w:t xml:space="preserve"> Servidores Públicos do Executivo Estadual,</w:t>
      </w:r>
      <w:r w:rsidRPr="00F869F8">
        <w:rPr>
          <w:rFonts w:ascii="Arial" w:hAnsi="Arial" w:cs="Arial"/>
          <w:sz w:val="22"/>
          <w:szCs w:val="22"/>
        </w:rPr>
        <w:t xml:space="preserve"> propõem a presente </w:t>
      </w:r>
      <w:r w:rsidRPr="00F869F8">
        <w:rPr>
          <w:rFonts w:ascii="Arial" w:hAnsi="Arial" w:cs="Arial"/>
          <w:b/>
          <w:sz w:val="22"/>
          <w:szCs w:val="22"/>
        </w:rPr>
        <w:t xml:space="preserve">MOÇÃO DE </w:t>
      </w:r>
      <w:r w:rsidR="00FB026E" w:rsidRPr="00F869F8">
        <w:rPr>
          <w:rFonts w:ascii="Arial" w:hAnsi="Arial" w:cs="Arial"/>
          <w:b/>
          <w:sz w:val="22"/>
          <w:szCs w:val="22"/>
          <w:lang w:val="pt-BR"/>
        </w:rPr>
        <w:t>SOLIDARIEDADE</w:t>
      </w:r>
      <w:r w:rsidRPr="00F869F8">
        <w:rPr>
          <w:rFonts w:ascii="Arial" w:hAnsi="Arial" w:cs="Arial"/>
          <w:sz w:val="22"/>
          <w:szCs w:val="22"/>
        </w:rPr>
        <w:t>, com o</w:t>
      </w:r>
      <w:r w:rsidRPr="00F869F8">
        <w:rPr>
          <w:rFonts w:ascii="Arial" w:hAnsi="Arial" w:cs="Arial"/>
          <w:sz w:val="22"/>
          <w:szCs w:val="22"/>
          <w:lang w:val="pt-BR"/>
        </w:rPr>
        <w:t xml:space="preserve"> </w:t>
      </w:r>
      <w:r w:rsidRPr="00F869F8">
        <w:rPr>
          <w:rFonts w:ascii="Arial" w:hAnsi="Arial" w:cs="Arial"/>
          <w:sz w:val="22"/>
          <w:szCs w:val="22"/>
        </w:rPr>
        <w:t xml:space="preserve">escopo de expressar </w:t>
      </w:r>
      <w:r w:rsidR="00FB026E" w:rsidRPr="00F869F8">
        <w:rPr>
          <w:rFonts w:ascii="Arial" w:hAnsi="Arial" w:cs="Arial"/>
          <w:sz w:val="22"/>
          <w:szCs w:val="22"/>
          <w:lang w:val="pt-BR"/>
        </w:rPr>
        <w:t>apoio e solidariedade aos Funcionários e Funcionárias públicas do Estado do Rio Grande do Sul</w:t>
      </w:r>
      <w:r w:rsidRPr="00F869F8">
        <w:rPr>
          <w:rFonts w:ascii="Arial" w:hAnsi="Arial" w:cs="Arial"/>
          <w:sz w:val="22"/>
          <w:szCs w:val="22"/>
          <w:lang w:val="pt-BR"/>
        </w:rPr>
        <w:t>,</w:t>
      </w:r>
      <w:r w:rsidR="00E42F72" w:rsidRPr="00F869F8">
        <w:rPr>
          <w:rFonts w:ascii="Arial" w:hAnsi="Arial" w:cs="Arial"/>
          <w:sz w:val="22"/>
          <w:szCs w:val="22"/>
          <w:lang w:val="pt-BR"/>
        </w:rPr>
        <w:t xml:space="preserve"> frente as reformas impostas pelo Governo Executivo do Estado do Rio Grande do Sul, denominado de </w:t>
      </w:r>
      <w:r w:rsidR="005B011C" w:rsidRPr="00F869F8">
        <w:rPr>
          <w:rFonts w:ascii="Arial" w:hAnsi="Arial" w:cs="Arial"/>
          <w:sz w:val="22"/>
          <w:szCs w:val="22"/>
          <w:lang w:val="pt-BR"/>
        </w:rPr>
        <w:t>(</w:t>
      </w:r>
      <w:r w:rsidR="00E42F72" w:rsidRPr="00F869F8">
        <w:rPr>
          <w:rFonts w:ascii="Arial" w:hAnsi="Arial" w:cs="Arial"/>
          <w:sz w:val="22"/>
          <w:szCs w:val="22"/>
          <w:lang w:val="pt-BR"/>
        </w:rPr>
        <w:t>Pacotaço</w:t>
      </w:r>
      <w:r w:rsidR="005B011C" w:rsidRPr="00F869F8">
        <w:rPr>
          <w:rFonts w:ascii="Arial" w:hAnsi="Arial" w:cs="Arial"/>
          <w:sz w:val="22"/>
          <w:szCs w:val="22"/>
          <w:lang w:val="pt-BR"/>
        </w:rPr>
        <w:t>)</w:t>
      </w:r>
      <w:r w:rsidR="00E42F72" w:rsidRPr="00F869F8">
        <w:rPr>
          <w:rFonts w:ascii="Arial" w:hAnsi="Arial" w:cs="Arial"/>
          <w:sz w:val="22"/>
          <w:szCs w:val="22"/>
          <w:lang w:val="pt-BR"/>
        </w:rPr>
        <w:t xml:space="preserve"> que prevê alteração nos Estatutos dos servidores Civis e Militares, no Plano de Carreira dos Professores Estaduais e em Legislação que regem  as aposentadorias do funcionalismo, além do aumento da contribuição previdenciária dos ativos e inativos de todos os Poderes.</w:t>
      </w:r>
      <w:r w:rsidR="005B011C" w:rsidRPr="00F869F8">
        <w:rPr>
          <w:rFonts w:ascii="Arial" w:hAnsi="Arial" w:cs="Arial"/>
          <w:sz w:val="22"/>
          <w:szCs w:val="22"/>
          <w:lang w:val="pt-BR"/>
        </w:rPr>
        <w:t xml:space="preserve"> Rogamos pela sensibilidade do Governador e toda equipe que integra o grupo de estudo da Reforma, visto que os servidores já estão sendo penalizados com o parcelamento por mais de cinco anos, dos salários que poderá resultar em perdas significativas das suas conquistas, uma luta de anos. Assim sendo,</w:t>
      </w:r>
      <w:r w:rsidR="005B011C" w:rsidRPr="00F869F8">
        <w:rPr>
          <w:rFonts w:ascii="Arial" w:hAnsi="Arial" w:cs="Arial"/>
          <w:sz w:val="22"/>
          <w:szCs w:val="22"/>
        </w:rPr>
        <w:t xml:space="preserve"> c</w:t>
      </w:r>
      <w:r w:rsidRPr="00F869F8">
        <w:rPr>
          <w:rFonts w:ascii="Arial" w:hAnsi="Arial" w:cs="Arial"/>
          <w:sz w:val="22"/>
          <w:szCs w:val="22"/>
        </w:rPr>
        <w:t>olocamos a Câmara Municipal de Vereadores</w:t>
      </w:r>
      <w:r w:rsidR="005B011C" w:rsidRPr="00F869F8">
        <w:rPr>
          <w:rFonts w:ascii="Arial" w:hAnsi="Arial" w:cs="Arial"/>
          <w:sz w:val="22"/>
          <w:szCs w:val="22"/>
          <w:lang w:val="pt-BR"/>
        </w:rPr>
        <w:t xml:space="preserve"> de Salvador do Sul – RS,</w:t>
      </w:r>
      <w:r w:rsidR="00C435A7" w:rsidRPr="00F869F8">
        <w:rPr>
          <w:rFonts w:ascii="Arial" w:hAnsi="Arial" w:cs="Arial"/>
          <w:sz w:val="22"/>
          <w:szCs w:val="22"/>
        </w:rPr>
        <w:t xml:space="preserve"> ao</w:t>
      </w:r>
      <w:r w:rsidR="00C435A7" w:rsidRPr="00F869F8">
        <w:rPr>
          <w:rFonts w:ascii="Arial" w:hAnsi="Arial" w:cs="Arial"/>
          <w:sz w:val="22"/>
          <w:szCs w:val="22"/>
          <w:lang w:val="pt-BR"/>
        </w:rPr>
        <w:t xml:space="preserve"> Vosso</w:t>
      </w:r>
      <w:r w:rsidR="00C435A7" w:rsidRPr="00F869F8">
        <w:rPr>
          <w:rFonts w:ascii="Arial" w:hAnsi="Arial" w:cs="Arial"/>
          <w:sz w:val="22"/>
          <w:szCs w:val="22"/>
        </w:rPr>
        <w:t xml:space="preserve"> dispor.</w:t>
      </w:r>
    </w:p>
    <w:p w:rsidR="004F4225" w:rsidRPr="00F869F8" w:rsidRDefault="004F4225" w:rsidP="00CD56E0">
      <w:pPr>
        <w:pStyle w:val="Recuodecorpodetexto2"/>
        <w:tabs>
          <w:tab w:val="left" w:pos="4536"/>
        </w:tabs>
        <w:spacing w:line="276" w:lineRule="auto"/>
        <w:ind w:firstLine="0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4F4225" w:rsidRPr="00F869F8" w:rsidRDefault="004F4225" w:rsidP="00CD56E0">
      <w:pPr>
        <w:pStyle w:val="Recuodecorpodetexto2"/>
        <w:tabs>
          <w:tab w:val="left" w:pos="4536"/>
        </w:tabs>
        <w:spacing w:line="276" w:lineRule="auto"/>
        <w:ind w:firstLine="0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4F4225" w:rsidRPr="00F869F8" w:rsidRDefault="00F869F8" w:rsidP="00CD56E0">
      <w:pPr>
        <w:pStyle w:val="Recuodecorpodetexto2"/>
        <w:tabs>
          <w:tab w:val="left" w:pos="4536"/>
        </w:tabs>
        <w:spacing w:line="276" w:lineRule="auto"/>
        <w:ind w:firstLine="0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  <w:lang w:val="pt-BR"/>
        </w:rPr>
        <w:tab/>
      </w:r>
    </w:p>
    <w:p w:rsidR="007525E4" w:rsidRDefault="0041265F" w:rsidP="00C0497E">
      <w:pPr>
        <w:pStyle w:val="NormalWeb"/>
        <w:shd w:val="clear" w:color="auto" w:fill="FFFFFF"/>
        <w:spacing w:before="0" w:beforeAutospacing="0" w:after="0" w:afterAutospacing="0"/>
        <w:ind w:left="2832" w:firstLine="708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F869F8">
        <w:rPr>
          <w:rFonts w:ascii="Arial" w:hAnsi="Arial" w:cs="Arial"/>
          <w:b/>
          <w:color w:val="000000"/>
          <w:sz w:val="22"/>
          <w:szCs w:val="22"/>
        </w:rPr>
        <w:t xml:space="preserve">Romeu </w:t>
      </w:r>
      <w:proofErr w:type="spellStart"/>
      <w:r w:rsidRPr="00F869F8">
        <w:rPr>
          <w:rFonts w:ascii="Arial" w:hAnsi="Arial" w:cs="Arial"/>
          <w:b/>
          <w:color w:val="000000"/>
          <w:sz w:val="22"/>
          <w:szCs w:val="22"/>
        </w:rPr>
        <w:t>Recktenwalt</w:t>
      </w:r>
      <w:proofErr w:type="spellEnd"/>
      <w:r w:rsidR="005D75AC" w:rsidRPr="00F869F8">
        <w:rPr>
          <w:rFonts w:ascii="Arial" w:hAnsi="Arial" w:cs="Arial"/>
          <w:b/>
          <w:color w:val="000000"/>
          <w:sz w:val="22"/>
          <w:szCs w:val="22"/>
        </w:rPr>
        <w:tab/>
      </w:r>
      <w:r w:rsidR="005D75AC" w:rsidRPr="00F869F8">
        <w:rPr>
          <w:rFonts w:ascii="Arial" w:hAnsi="Arial" w:cs="Arial"/>
          <w:b/>
          <w:color w:val="000000"/>
          <w:sz w:val="22"/>
          <w:szCs w:val="22"/>
        </w:rPr>
        <w:tab/>
      </w:r>
      <w:r w:rsidR="005D75AC" w:rsidRPr="00F869F8">
        <w:rPr>
          <w:rFonts w:ascii="Arial" w:hAnsi="Arial" w:cs="Arial"/>
          <w:b/>
          <w:color w:val="000000"/>
          <w:sz w:val="22"/>
          <w:szCs w:val="22"/>
        </w:rPr>
        <w:tab/>
      </w:r>
    </w:p>
    <w:p w:rsidR="00D52B0A" w:rsidRPr="00F869F8" w:rsidRDefault="004F4225" w:rsidP="007525E4">
      <w:pPr>
        <w:pStyle w:val="Recuodecorpodetexto2"/>
        <w:ind w:left="2832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</w:rPr>
        <w:t>Vereador P</w:t>
      </w:r>
      <w:r w:rsidR="0041265F"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TB</w:t>
      </w:r>
      <w:r w:rsidR="005D75AC"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="005D75AC"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="005D75AC"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="005D75AC"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</w:p>
    <w:p w:rsidR="00C435A7" w:rsidRPr="00F869F8" w:rsidRDefault="00C435A7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D56E0" w:rsidRDefault="00CD56E0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D56E0" w:rsidRDefault="00CD56E0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D56E0" w:rsidRDefault="00CD56E0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D56E0" w:rsidRDefault="00CD56E0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D56E0" w:rsidRDefault="00CD56E0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D56E0" w:rsidRDefault="00CD56E0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D56E0" w:rsidRDefault="00CD56E0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D56E0" w:rsidRDefault="00CD56E0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D56E0" w:rsidRDefault="00CD56E0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D56E0" w:rsidRDefault="00CD56E0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BC03FC" w:rsidRDefault="007525E4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</w:p>
    <w:p w:rsidR="00994224" w:rsidRDefault="007525E4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</w:p>
    <w:p w:rsidR="00994224" w:rsidRDefault="00994224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D56E0" w:rsidRDefault="00994224" w:rsidP="00994224">
      <w:pPr>
        <w:pStyle w:val="Recuodecorpodetexto2"/>
        <w:ind w:left="3540" w:firstLine="0"/>
        <w:rPr>
          <w:rFonts w:ascii="Arial" w:hAnsi="Arial" w:cs="Arial"/>
          <w:b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lastRenderedPageBreak/>
        <w:t xml:space="preserve">   </w:t>
      </w:r>
      <w:r w:rsidR="007525E4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Hélio </w:t>
      </w:r>
      <w:proofErr w:type="spellStart"/>
      <w:r w:rsidR="007525E4">
        <w:rPr>
          <w:rFonts w:ascii="Arial" w:hAnsi="Arial" w:cs="Arial"/>
          <w:b/>
          <w:color w:val="000000"/>
          <w:sz w:val="22"/>
          <w:szCs w:val="22"/>
          <w:lang w:val="pt-BR"/>
        </w:rPr>
        <w:t>Kaefer</w:t>
      </w:r>
      <w:proofErr w:type="spellEnd"/>
    </w:p>
    <w:p w:rsidR="007525E4" w:rsidRDefault="007525E4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>
        <w:rPr>
          <w:rFonts w:ascii="Arial" w:hAnsi="Arial" w:cs="Arial"/>
          <w:b/>
          <w:color w:val="000000"/>
          <w:sz w:val="22"/>
          <w:szCs w:val="22"/>
          <w:lang w:val="pt-BR"/>
        </w:rPr>
        <w:tab/>
        <w:t>Vereador MDB</w:t>
      </w:r>
    </w:p>
    <w:p w:rsidR="007525E4" w:rsidRDefault="007525E4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7525E4" w:rsidRDefault="007525E4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7525E4" w:rsidRDefault="007525E4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435A7" w:rsidRPr="00F869F8" w:rsidRDefault="00C435A7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Cristian Eugênio Muxfeldt</w:t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proofErr w:type="spellStart"/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Délcio</w:t>
      </w:r>
      <w:proofErr w:type="spellEnd"/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Darci Scherer</w:t>
      </w:r>
    </w:p>
    <w:p w:rsidR="00C435A7" w:rsidRPr="00F869F8" w:rsidRDefault="00C435A7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Vereador do MDB</w:t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  <w:t>Vereador do MDB</w:t>
      </w:r>
    </w:p>
    <w:p w:rsidR="00D52B0A" w:rsidRPr="00F869F8" w:rsidRDefault="00D52B0A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D52B0A" w:rsidRPr="00F869F8" w:rsidRDefault="00D52B0A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435A7" w:rsidRPr="00F869F8" w:rsidRDefault="00C435A7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435A7" w:rsidRPr="00F869F8" w:rsidRDefault="00C435A7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Rosemar Orth</w:t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  <w:t>Élio José Steffens</w:t>
      </w:r>
    </w:p>
    <w:p w:rsidR="00C435A7" w:rsidRPr="00F869F8" w:rsidRDefault="00C435A7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Vereador do PT</w:t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  <w:t>Vereador do PSD</w:t>
      </w:r>
    </w:p>
    <w:p w:rsidR="00C435A7" w:rsidRDefault="00C435A7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E733AA" w:rsidRPr="00F869F8" w:rsidRDefault="00E733AA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  <w:bookmarkStart w:id="0" w:name="_GoBack"/>
      <w:bookmarkEnd w:id="0"/>
    </w:p>
    <w:p w:rsidR="00C435A7" w:rsidRPr="00F869F8" w:rsidRDefault="00C435A7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Aécio Sozo</w:t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  <w:t>Magale Teresinha Arnhold</w:t>
      </w:r>
    </w:p>
    <w:p w:rsidR="00C435A7" w:rsidRPr="00F869F8" w:rsidRDefault="00C435A7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Vereador do PSDB</w:t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="00F869F8">
        <w:rPr>
          <w:rFonts w:ascii="Arial" w:hAnsi="Arial" w:cs="Arial"/>
          <w:b/>
          <w:color w:val="000000"/>
          <w:sz w:val="22"/>
          <w:szCs w:val="22"/>
          <w:lang w:val="pt-BR"/>
        </w:rPr>
        <w:tab/>
      </w: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Vereadora PPS</w:t>
      </w:r>
    </w:p>
    <w:p w:rsidR="00D52B0A" w:rsidRDefault="00D52B0A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D56E0" w:rsidRPr="00F869F8" w:rsidRDefault="00CD56E0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435A7" w:rsidRPr="00F869F8" w:rsidRDefault="00C435A7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7525E4" w:rsidRDefault="007525E4" w:rsidP="00F869F8">
      <w:pPr>
        <w:pStyle w:val="Recuodecorpodetexto2"/>
        <w:ind w:left="1416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C435A7" w:rsidRPr="00F869F8" w:rsidRDefault="00C435A7" w:rsidP="00F869F8">
      <w:pPr>
        <w:pStyle w:val="Recuodecorpodetexto2"/>
        <w:ind w:left="1416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Maurício </w:t>
      </w:r>
      <w:r w:rsidR="00D52B0A"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Roberto de Castro Reginaldo</w:t>
      </w:r>
    </w:p>
    <w:p w:rsidR="00D52B0A" w:rsidRPr="00F869F8" w:rsidRDefault="00D52B0A" w:rsidP="00F869F8">
      <w:pPr>
        <w:pStyle w:val="Recuodecorpodetexto2"/>
        <w:ind w:left="1416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F869F8">
        <w:rPr>
          <w:rFonts w:ascii="Arial" w:hAnsi="Arial" w:cs="Arial"/>
          <w:b/>
          <w:color w:val="000000"/>
          <w:sz w:val="22"/>
          <w:szCs w:val="22"/>
          <w:lang w:val="pt-BR"/>
        </w:rPr>
        <w:t>Vereador do Republicanos 10</w:t>
      </w:r>
    </w:p>
    <w:p w:rsidR="00D52B0A" w:rsidRPr="00F869F8" w:rsidRDefault="00D52B0A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D52B0A" w:rsidRPr="00F869F8" w:rsidRDefault="00D52B0A" w:rsidP="005D75AC">
      <w:pPr>
        <w:pStyle w:val="Recuodecorpodetexto2"/>
        <w:ind w:left="708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4F4225" w:rsidRPr="00F869F8" w:rsidRDefault="004F4225" w:rsidP="004F4225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4F4225" w:rsidRPr="00F869F8" w:rsidRDefault="004F4225" w:rsidP="004F4225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4F4225" w:rsidRPr="00F869F8" w:rsidRDefault="004F4225" w:rsidP="004F4225">
      <w:pPr>
        <w:pStyle w:val="ecxmsonormal"/>
        <w:shd w:val="clear" w:color="auto" w:fill="FFFFFF"/>
        <w:spacing w:before="0" w:beforeAutospacing="0" w:after="324" w:afterAutospacing="0" w:line="27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F869F8">
        <w:rPr>
          <w:rFonts w:ascii="Arial" w:hAnsi="Arial" w:cs="Arial"/>
          <w:color w:val="000000"/>
          <w:sz w:val="22"/>
          <w:szCs w:val="22"/>
        </w:rPr>
        <w:t xml:space="preserve">Sala das Sessões da Câmara Municipal de </w:t>
      </w:r>
      <w:r w:rsidR="00C435A7" w:rsidRPr="00F869F8">
        <w:rPr>
          <w:rFonts w:ascii="Arial" w:hAnsi="Arial" w:cs="Arial"/>
          <w:color w:val="000000"/>
          <w:sz w:val="22"/>
          <w:szCs w:val="22"/>
        </w:rPr>
        <w:t xml:space="preserve">Vereadores, 07 de </w:t>
      </w:r>
      <w:proofErr w:type="gramStart"/>
      <w:r w:rsidR="00C435A7" w:rsidRPr="00F869F8">
        <w:rPr>
          <w:rFonts w:ascii="Arial" w:hAnsi="Arial" w:cs="Arial"/>
          <w:color w:val="000000"/>
          <w:sz w:val="22"/>
          <w:szCs w:val="22"/>
        </w:rPr>
        <w:t>Novembro</w:t>
      </w:r>
      <w:proofErr w:type="gramEnd"/>
      <w:r w:rsidRPr="00F869F8">
        <w:rPr>
          <w:rFonts w:ascii="Arial" w:hAnsi="Arial" w:cs="Arial"/>
          <w:color w:val="000000"/>
          <w:sz w:val="22"/>
          <w:szCs w:val="22"/>
        </w:rPr>
        <w:t xml:space="preserve"> de 2019.</w:t>
      </w:r>
    </w:p>
    <w:p w:rsidR="004F4225" w:rsidRPr="00B664A2" w:rsidRDefault="004F4225" w:rsidP="004F4225">
      <w:pPr>
        <w:spacing w:line="276" w:lineRule="auto"/>
        <w:rPr>
          <w:rFonts w:ascii="Arial" w:hAnsi="Arial" w:cs="Arial"/>
          <w:color w:val="000000"/>
        </w:rPr>
      </w:pPr>
    </w:p>
    <w:p w:rsidR="00E669E3" w:rsidRDefault="00E669E3"/>
    <w:sectPr w:rsidR="00E669E3" w:rsidSect="00F869F8">
      <w:pgSz w:w="12242" w:h="20163" w:code="5"/>
      <w:pgMar w:top="3119" w:right="1134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6CE3"/>
    <w:multiLevelType w:val="hybridMultilevel"/>
    <w:tmpl w:val="2A08EB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25"/>
    <w:rsid w:val="000D057D"/>
    <w:rsid w:val="001F1B38"/>
    <w:rsid w:val="00393AB0"/>
    <w:rsid w:val="0041265F"/>
    <w:rsid w:val="004F4225"/>
    <w:rsid w:val="00536FE2"/>
    <w:rsid w:val="005B011C"/>
    <w:rsid w:val="005C0D22"/>
    <w:rsid w:val="005D75AC"/>
    <w:rsid w:val="005F0973"/>
    <w:rsid w:val="007525E4"/>
    <w:rsid w:val="008814E7"/>
    <w:rsid w:val="0089386B"/>
    <w:rsid w:val="008B249F"/>
    <w:rsid w:val="00994224"/>
    <w:rsid w:val="00B8074B"/>
    <w:rsid w:val="00BC03FC"/>
    <w:rsid w:val="00C0497E"/>
    <w:rsid w:val="00C435A7"/>
    <w:rsid w:val="00CD56E0"/>
    <w:rsid w:val="00D52B0A"/>
    <w:rsid w:val="00E42F72"/>
    <w:rsid w:val="00E669E3"/>
    <w:rsid w:val="00E733AA"/>
    <w:rsid w:val="00F869F8"/>
    <w:rsid w:val="00FA208E"/>
    <w:rsid w:val="00FB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36B1"/>
  <w15:chartTrackingRefBased/>
  <w15:docId w15:val="{D77A65F1-040C-4EB6-9719-3246A0D0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4F4225"/>
    <w:pPr>
      <w:ind w:firstLine="708"/>
      <w:jc w:val="both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4F4225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4F4225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4F422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38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8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B00D-F6AA-4817-8136-622AD3AD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15</cp:revision>
  <cp:lastPrinted>2019-11-08T14:07:00Z</cp:lastPrinted>
  <dcterms:created xsi:type="dcterms:W3CDTF">2019-11-07T13:41:00Z</dcterms:created>
  <dcterms:modified xsi:type="dcterms:W3CDTF">2019-11-08T14:07:00Z</dcterms:modified>
</cp:coreProperties>
</file>