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3A" w:rsidRDefault="0047553A" w:rsidP="0047553A">
      <w:pPr>
        <w:spacing w:line="276" w:lineRule="auto"/>
        <w:jc w:val="center"/>
        <w:rPr>
          <w:rFonts w:ascii="Calibri" w:hAnsi="Calibri" w:cstheme="minorHAnsi"/>
          <w:b/>
          <w:sz w:val="22"/>
          <w:szCs w:val="22"/>
        </w:rPr>
      </w:pPr>
    </w:p>
    <w:p w:rsidR="0047553A" w:rsidRDefault="0047553A" w:rsidP="0047553A">
      <w:pPr>
        <w:spacing w:line="276" w:lineRule="auto"/>
        <w:jc w:val="center"/>
        <w:rPr>
          <w:rFonts w:ascii="Calibri" w:hAnsi="Calibri" w:cstheme="minorHAnsi"/>
          <w:b/>
          <w:sz w:val="22"/>
          <w:szCs w:val="22"/>
        </w:rPr>
      </w:pPr>
    </w:p>
    <w:p w:rsidR="0047553A" w:rsidRDefault="0047553A" w:rsidP="0047553A">
      <w:pPr>
        <w:spacing w:line="276" w:lineRule="auto"/>
        <w:jc w:val="center"/>
        <w:rPr>
          <w:rFonts w:ascii="Calibri" w:hAnsi="Calibri" w:cstheme="minorHAnsi"/>
          <w:b/>
          <w:sz w:val="22"/>
          <w:szCs w:val="22"/>
        </w:rPr>
      </w:pPr>
    </w:p>
    <w:p w:rsidR="0047553A" w:rsidRPr="0047553A" w:rsidRDefault="0047553A" w:rsidP="0047553A">
      <w:pPr>
        <w:spacing w:line="276" w:lineRule="auto"/>
        <w:jc w:val="center"/>
        <w:rPr>
          <w:rFonts w:ascii="Calibri" w:hAnsi="Calibri" w:cstheme="minorHAnsi"/>
          <w:b/>
          <w:sz w:val="22"/>
          <w:szCs w:val="22"/>
        </w:rPr>
      </w:pPr>
      <w:r w:rsidRPr="0047553A">
        <w:rPr>
          <w:rFonts w:ascii="Calibri" w:hAnsi="Calibri" w:cstheme="minorHAnsi"/>
          <w:b/>
          <w:sz w:val="22"/>
          <w:szCs w:val="22"/>
        </w:rPr>
        <w:t xml:space="preserve">LEI Nº </w:t>
      </w:r>
      <w:r w:rsidRPr="0047553A">
        <w:rPr>
          <w:rFonts w:ascii="Calibri" w:hAnsi="Calibri" w:cstheme="minorHAnsi"/>
          <w:b/>
          <w:sz w:val="22"/>
          <w:szCs w:val="22"/>
        </w:rPr>
        <w:softHyphen/>
      </w:r>
      <w:r w:rsidRPr="0047553A">
        <w:rPr>
          <w:rFonts w:ascii="Calibri" w:hAnsi="Calibri" w:cstheme="minorHAnsi"/>
          <w:b/>
          <w:sz w:val="22"/>
          <w:szCs w:val="22"/>
        </w:rPr>
        <w:softHyphen/>
      </w:r>
      <w:r w:rsidRPr="0047553A">
        <w:rPr>
          <w:rFonts w:ascii="Calibri" w:hAnsi="Calibri" w:cstheme="minorHAnsi"/>
          <w:b/>
          <w:sz w:val="22"/>
          <w:szCs w:val="22"/>
        </w:rPr>
        <w:softHyphen/>
      </w:r>
      <w:r w:rsidRPr="0047553A">
        <w:rPr>
          <w:rFonts w:ascii="Calibri" w:hAnsi="Calibri" w:cstheme="minorHAnsi"/>
          <w:b/>
          <w:sz w:val="22"/>
          <w:szCs w:val="22"/>
        </w:rPr>
        <w:softHyphen/>
      </w:r>
      <w:r w:rsidR="009731EF">
        <w:rPr>
          <w:rFonts w:ascii="Calibri" w:hAnsi="Calibri" w:cstheme="minorHAnsi"/>
          <w:b/>
          <w:sz w:val="22"/>
          <w:szCs w:val="22"/>
        </w:rPr>
        <w:t>3369</w:t>
      </w:r>
      <w:bookmarkStart w:id="0" w:name="_GoBack"/>
      <w:bookmarkEnd w:id="0"/>
      <w:r w:rsidRPr="0047553A">
        <w:rPr>
          <w:rFonts w:ascii="Calibri" w:hAnsi="Calibri" w:cstheme="minorHAnsi"/>
          <w:b/>
          <w:sz w:val="22"/>
          <w:szCs w:val="22"/>
        </w:rPr>
        <w:t xml:space="preserve"> DE </w:t>
      </w:r>
      <w:r w:rsidRPr="0047553A">
        <w:rPr>
          <w:rFonts w:ascii="Calibri" w:hAnsi="Calibri" w:cstheme="minorHAnsi"/>
          <w:b/>
          <w:sz w:val="22"/>
          <w:szCs w:val="22"/>
        </w:rPr>
        <w:t>03 DE JUL</w:t>
      </w:r>
      <w:r w:rsidRPr="0047553A">
        <w:rPr>
          <w:rFonts w:ascii="Calibri" w:hAnsi="Calibri" w:cstheme="minorHAnsi"/>
          <w:b/>
          <w:sz w:val="22"/>
          <w:szCs w:val="22"/>
        </w:rPr>
        <w:t>HO DE 2018.</w:t>
      </w:r>
    </w:p>
    <w:p w:rsidR="0047553A" w:rsidRPr="0047553A" w:rsidRDefault="0047553A" w:rsidP="0047553A">
      <w:pPr>
        <w:spacing w:line="276" w:lineRule="auto"/>
        <w:jc w:val="both"/>
        <w:rPr>
          <w:rFonts w:ascii="Calibri" w:hAnsi="Calibri" w:cstheme="minorHAnsi"/>
          <w:b/>
          <w:sz w:val="22"/>
          <w:szCs w:val="22"/>
        </w:rPr>
      </w:pPr>
    </w:p>
    <w:p w:rsidR="0047553A" w:rsidRPr="0047553A" w:rsidRDefault="0047553A" w:rsidP="0047553A">
      <w:pPr>
        <w:pStyle w:val="Recuodecorpodetexto"/>
        <w:spacing w:line="276" w:lineRule="auto"/>
        <w:ind w:left="4820"/>
        <w:jc w:val="both"/>
        <w:rPr>
          <w:rFonts w:ascii="Calibri" w:hAnsi="Calibri" w:cstheme="minorHAnsi"/>
          <w:sz w:val="22"/>
          <w:szCs w:val="22"/>
        </w:rPr>
      </w:pPr>
      <w:r w:rsidRPr="0047553A">
        <w:rPr>
          <w:rFonts w:ascii="Calibri" w:hAnsi="Calibri" w:cstheme="minorHAnsi"/>
          <w:sz w:val="22"/>
          <w:szCs w:val="22"/>
        </w:rPr>
        <w:t>Autoriza a contratação temporária de 02 (dois) professores do Ensino Fundamental em razão de excepcional interesse público.</w:t>
      </w:r>
    </w:p>
    <w:p w:rsidR="0047553A" w:rsidRPr="0047553A" w:rsidRDefault="0047553A" w:rsidP="0047553A">
      <w:pPr>
        <w:pStyle w:val="Recuodecorpodetexto"/>
        <w:spacing w:line="276" w:lineRule="auto"/>
        <w:ind w:left="4820"/>
        <w:jc w:val="both"/>
        <w:rPr>
          <w:rFonts w:ascii="Calibri" w:hAnsi="Calibri" w:cstheme="minorHAnsi"/>
          <w:sz w:val="22"/>
          <w:szCs w:val="22"/>
        </w:rPr>
      </w:pPr>
    </w:p>
    <w:p w:rsidR="0047553A" w:rsidRPr="0047553A" w:rsidRDefault="0047553A" w:rsidP="0047553A">
      <w:pPr>
        <w:pStyle w:val="NormalWeb"/>
        <w:spacing w:before="0" w:beforeAutospacing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47553A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47553A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47553A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47553A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47553A" w:rsidRPr="0047553A" w:rsidRDefault="0047553A" w:rsidP="0047553A">
      <w:pPr>
        <w:pStyle w:val="Recuodecorpodetexto"/>
        <w:ind w:left="4248"/>
        <w:rPr>
          <w:rFonts w:ascii="Calibri" w:hAnsi="Calibri" w:cs="Arial"/>
          <w:b w:val="0"/>
          <w:sz w:val="22"/>
          <w:szCs w:val="22"/>
        </w:rPr>
      </w:pPr>
      <w:r w:rsidRPr="0047553A">
        <w:rPr>
          <w:rFonts w:ascii="Calibri" w:hAnsi="Calibri" w:cs="Arial"/>
          <w:sz w:val="22"/>
          <w:szCs w:val="22"/>
        </w:rPr>
        <w:t>LEI</w:t>
      </w:r>
    </w:p>
    <w:p w:rsidR="0047553A" w:rsidRPr="0047553A" w:rsidRDefault="0047553A" w:rsidP="0047553A">
      <w:pPr>
        <w:pStyle w:val="Recuodecorpodetexto"/>
        <w:spacing w:line="276" w:lineRule="auto"/>
        <w:ind w:left="4820"/>
        <w:jc w:val="both"/>
        <w:rPr>
          <w:rFonts w:ascii="Calibri" w:hAnsi="Calibri" w:cstheme="minorHAnsi"/>
          <w:b w:val="0"/>
          <w:sz w:val="22"/>
          <w:szCs w:val="22"/>
        </w:rPr>
      </w:pPr>
    </w:p>
    <w:p w:rsidR="0047553A" w:rsidRPr="0047553A" w:rsidRDefault="0047553A" w:rsidP="0047553A">
      <w:pPr>
        <w:jc w:val="both"/>
        <w:rPr>
          <w:rFonts w:ascii="Calibri" w:hAnsi="Calibri"/>
          <w:sz w:val="22"/>
          <w:szCs w:val="22"/>
        </w:rPr>
      </w:pPr>
      <w:r w:rsidRPr="0047553A">
        <w:rPr>
          <w:rFonts w:ascii="Calibri" w:hAnsi="Calibri" w:cstheme="minorHAnsi"/>
          <w:sz w:val="22"/>
          <w:szCs w:val="22"/>
        </w:rPr>
        <w:t xml:space="preserve">Art. 1º Autoriza a contratação temporária de 02 (dois) professores do Ensino Fundamental em razão de excepcional interesse público, para atuar junto à Rede Municipal de Ensino, </w:t>
      </w:r>
      <w:r w:rsidRPr="0047553A">
        <w:rPr>
          <w:rFonts w:ascii="Calibri" w:hAnsi="Calibri"/>
          <w:sz w:val="22"/>
          <w:szCs w:val="22"/>
        </w:rPr>
        <w:t>em conformidade com o Art. 39 da Lei Municipal N° 2490/2004 - Plano de Carreira do Magistério Público Municipal.</w:t>
      </w:r>
    </w:p>
    <w:p w:rsidR="0047553A" w:rsidRPr="0047553A" w:rsidRDefault="0047553A" w:rsidP="0047553A">
      <w:pPr>
        <w:jc w:val="both"/>
        <w:rPr>
          <w:rFonts w:ascii="Calibri" w:hAnsi="Calibri"/>
          <w:sz w:val="22"/>
          <w:szCs w:val="22"/>
        </w:rPr>
      </w:pPr>
    </w:p>
    <w:p w:rsidR="0047553A" w:rsidRPr="0047553A" w:rsidRDefault="0047553A" w:rsidP="0047553A">
      <w:pPr>
        <w:jc w:val="both"/>
        <w:rPr>
          <w:rFonts w:ascii="Calibri" w:hAnsi="Calibri"/>
          <w:sz w:val="22"/>
          <w:szCs w:val="22"/>
        </w:rPr>
      </w:pPr>
      <w:r w:rsidRPr="0047553A">
        <w:rPr>
          <w:rFonts w:ascii="Calibri" w:hAnsi="Calibri"/>
          <w:sz w:val="22"/>
          <w:szCs w:val="22"/>
        </w:rPr>
        <w:t xml:space="preserve">I - As contratações tem como finalidade suprir a Licença Gestante da servidora Maria de Lourdes </w:t>
      </w:r>
      <w:proofErr w:type="spellStart"/>
      <w:r w:rsidRPr="0047553A">
        <w:rPr>
          <w:rFonts w:ascii="Calibri" w:hAnsi="Calibri"/>
          <w:sz w:val="22"/>
          <w:szCs w:val="22"/>
        </w:rPr>
        <w:t>Löff</w:t>
      </w:r>
      <w:proofErr w:type="spellEnd"/>
      <w:r w:rsidRPr="0047553A">
        <w:rPr>
          <w:rFonts w:ascii="Calibri" w:hAnsi="Calibri"/>
          <w:sz w:val="22"/>
          <w:szCs w:val="22"/>
        </w:rPr>
        <w:t xml:space="preserve">, lotada na Escola Municipal de Ensino Fundamental Santo </w:t>
      </w:r>
      <w:proofErr w:type="spellStart"/>
      <w:r w:rsidRPr="0047553A">
        <w:rPr>
          <w:rFonts w:ascii="Calibri" w:hAnsi="Calibri"/>
          <w:sz w:val="22"/>
          <w:szCs w:val="22"/>
        </w:rPr>
        <w:t>Inacio</w:t>
      </w:r>
      <w:proofErr w:type="spellEnd"/>
      <w:r w:rsidRPr="0047553A">
        <w:rPr>
          <w:rFonts w:ascii="Calibri" w:hAnsi="Calibri"/>
          <w:sz w:val="22"/>
          <w:szCs w:val="22"/>
        </w:rPr>
        <w:t xml:space="preserve"> de Loyola e da servidora Viviane Klein, lotada na Escola Municipal de Educação Infantil Vó Assunta. </w:t>
      </w:r>
    </w:p>
    <w:p w:rsidR="0047553A" w:rsidRPr="0047553A" w:rsidRDefault="0047553A" w:rsidP="0047553A">
      <w:pPr>
        <w:spacing w:line="276" w:lineRule="auto"/>
        <w:jc w:val="both"/>
        <w:rPr>
          <w:rFonts w:ascii="Calibri" w:hAnsi="Calibri" w:cstheme="minorHAnsi"/>
          <w:b/>
          <w:sz w:val="22"/>
          <w:szCs w:val="22"/>
        </w:rPr>
      </w:pPr>
    </w:p>
    <w:p w:rsidR="0047553A" w:rsidRPr="0047553A" w:rsidRDefault="0047553A" w:rsidP="0047553A">
      <w:pPr>
        <w:jc w:val="both"/>
        <w:rPr>
          <w:rFonts w:ascii="Calibri" w:hAnsi="Calibri"/>
          <w:sz w:val="22"/>
          <w:szCs w:val="22"/>
        </w:rPr>
      </w:pPr>
      <w:r w:rsidRPr="0047553A">
        <w:rPr>
          <w:rFonts w:ascii="Calibri" w:hAnsi="Calibri" w:cstheme="minorHAnsi"/>
          <w:sz w:val="22"/>
          <w:szCs w:val="22"/>
        </w:rPr>
        <w:t>II - A carga horária será de 20 (vinte) horas semanais cada, por um período de até 06 (seis) meses.</w:t>
      </w:r>
    </w:p>
    <w:p w:rsidR="0047553A" w:rsidRP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Pr="0047553A" w:rsidRDefault="0047553A" w:rsidP="0047553A">
      <w:pPr>
        <w:jc w:val="both"/>
        <w:rPr>
          <w:rFonts w:ascii="Calibri" w:hAnsi="Calibri"/>
          <w:sz w:val="22"/>
          <w:szCs w:val="22"/>
        </w:rPr>
      </w:pPr>
      <w:r w:rsidRPr="0047553A">
        <w:rPr>
          <w:rFonts w:ascii="Calibri" w:hAnsi="Calibri"/>
          <w:sz w:val="22"/>
          <w:szCs w:val="22"/>
        </w:rPr>
        <w:t>Art. 2º Os contratos de que trata o artigo 1º serão de natureza administrativa, ficando assegurado aos contratados os direitos previstos no art. 40, da Lei Municipal n° 2490/2004 – Plano de Carreira do Magistério Público Municipal.</w:t>
      </w:r>
    </w:p>
    <w:p w:rsidR="0047553A" w:rsidRP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P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r w:rsidRPr="0047553A">
        <w:rPr>
          <w:rFonts w:ascii="Calibri" w:hAnsi="Calibri" w:cstheme="minorHAnsi"/>
          <w:sz w:val="22"/>
          <w:szCs w:val="22"/>
        </w:rPr>
        <w:t>Parágrafo Único. A remuneração dos contratados será conforme o Plano de Carreira do Magistério Público Municipal.</w:t>
      </w:r>
    </w:p>
    <w:p w:rsidR="0047553A" w:rsidRPr="0047553A" w:rsidRDefault="0047553A" w:rsidP="0047553A">
      <w:pPr>
        <w:jc w:val="both"/>
        <w:rPr>
          <w:rFonts w:ascii="Calibri" w:hAnsi="Calibri" w:cs="Arial"/>
          <w:sz w:val="22"/>
          <w:szCs w:val="22"/>
        </w:rPr>
      </w:pPr>
    </w:p>
    <w:p w:rsidR="0047553A" w:rsidRPr="0047553A" w:rsidRDefault="0047553A" w:rsidP="0047553A">
      <w:pPr>
        <w:jc w:val="both"/>
        <w:rPr>
          <w:rFonts w:ascii="Calibri" w:hAnsi="Calibri" w:cs="Arial"/>
          <w:sz w:val="22"/>
          <w:szCs w:val="22"/>
        </w:rPr>
      </w:pPr>
      <w:r w:rsidRPr="0047553A">
        <w:rPr>
          <w:rFonts w:ascii="Calibri" w:hAnsi="Calibri" w:cs="Arial"/>
          <w:sz w:val="22"/>
          <w:szCs w:val="22"/>
        </w:rPr>
        <w:t>Art. 3º As despesas decorrentes desta Lei correrão por conta da seguinte dotação orçamentária:</w:t>
      </w:r>
    </w:p>
    <w:p w:rsidR="0047553A" w:rsidRPr="0047553A" w:rsidRDefault="0047553A" w:rsidP="0047553A">
      <w:pPr>
        <w:jc w:val="both"/>
        <w:rPr>
          <w:rFonts w:ascii="Calibri" w:hAnsi="Calibri" w:cs="Arial"/>
          <w:sz w:val="22"/>
          <w:szCs w:val="22"/>
        </w:rPr>
      </w:pPr>
    </w:p>
    <w:p w:rsidR="0047553A" w:rsidRPr="0047553A" w:rsidRDefault="0047553A" w:rsidP="0047553A">
      <w:pPr>
        <w:jc w:val="both"/>
        <w:rPr>
          <w:rFonts w:ascii="Calibri" w:hAnsi="Calibri" w:cs="Arial"/>
          <w:sz w:val="22"/>
          <w:szCs w:val="22"/>
        </w:rPr>
      </w:pPr>
      <w:r w:rsidRPr="0047553A">
        <w:rPr>
          <w:rFonts w:ascii="Calibri" w:hAnsi="Calibri" w:cs="Arial"/>
          <w:sz w:val="22"/>
          <w:szCs w:val="22"/>
        </w:rPr>
        <w:tab/>
        <w:t>05 – Secretaria Municipal da Educação</w:t>
      </w:r>
    </w:p>
    <w:p w:rsidR="0047553A" w:rsidRPr="0047553A" w:rsidRDefault="0047553A" w:rsidP="0047553A">
      <w:pPr>
        <w:jc w:val="both"/>
        <w:rPr>
          <w:rFonts w:ascii="Calibri" w:hAnsi="Calibri" w:cs="Arial"/>
          <w:sz w:val="22"/>
          <w:szCs w:val="22"/>
        </w:rPr>
      </w:pPr>
      <w:r w:rsidRPr="0047553A">
        <w:rPr>
          <w:rFonts w:ascii="Calibri" w:hAnsi="Calibri" w:cs="Arial"/>
          <w:sz w:val="22"/>
          <w:szCs w:val="22"/>
        </w:rPr>
        <w:tab/>
        <w:t>12.361.0047.2079 – Manutenção do Ensino Fundamental – FUNDEB</w:t>
      </w:r>
    </w:p>
    <w:p w:rsidR="0047553A" w:rsidRPr="0047553A" w:rsidRDefault="0047553A" w:rsidP="0047553A">
      <w:pPr>
        <w:ind w:firstLine="708"/>
        <w:jc w:val="both"/>
        <w:rPr>
          <w:rFonts w:ascii="Calibri" w:hAnsi="Calibri" w:cs="Arial"/>
          <w:sz w:val="22"/>
          <w:szCs w:val="22"/>
        </w:rPr>
      </w:pPr>
      <w:r w:rsidRPr="0047553A">
        <w:rPr>
          <w:rFonts w:ascii="Calibri" w:hAnsi="Calibri" w:cs="Arial"/>
          <w:sz w:val="22"/>
          <w:szCs w:val="22"/>
        </w:rPr>
        <w:t>3.3.1.9.0.04.00.00 – Contratação por Tempo Determinado – Despesa 645 (Recurso 31)</w:t>
      </w:r>
    </w:p>
    <w:p w:rsidR="0047553A" w:rsidRPr="0047553A" w:rsidRDefault="0047553A" w:rsidP="0047553A">
      <w:pPr>
        <w:ind w:firstLine="708"/>
        <w:jc w:val="both"/>
        <w:rPr>
          <w:rFonts w:ascii="Calibri" w:hAnsi="Calibri" w:cstheme="minorHAnsi"/>
          <w:sz w:val="22"/>
          <w:szCs w:val="22"/>
        </w:rPr>
      </w:pPr>
      <w:r w:rsidRPr="0047553A">
        <w:rPr>
          <w:rFonts w:ascii="Calibri" w:hAnsi="Calibri" w:cstheme="minorHAnsi"/>
          <w:sz w:val="22"/>
          <w:szCs w:val="22"/>
        </w:rPr>
        <w:t>12.365.0041.2006 – Manutenção da Educação Infantil –MDE</w:t>
      </w:r>
    </w:p>
    <w:p w:rsidR="0047553A" w:rsidRPr="0047553A" w:rsidRDefault="0047553A" w:rsidP="0047553A">
      <w:pPr>
        <w:ind w:firstLine="708"/>
        <w:jc w:val="both"/>
        <w:rPr>
          <w:rFonts w:ascii="Calibri" w:hAnsi="Calibri" w:cstheme="minorHAnsi"/>
          <w:sz w:val="22"/>
          <w:szCs w:val="22"/>
        </w:rPr>
      </w:pPr>
      <w:r w:rsidRPr="0047553A">
        <w:rPr>
          <w:rFonts w:ascii="Calibri" w:hAnsi="Calibri" w:cstheme="minorHAnsi"/>
          <w:sz w:val="22"/>
          <w:szCs w:val="22"/>
        </w:rPr>
        <w:t>3.3.1.9.0.04.00.00 – Contratação por Tempo Determinado – Despesa 679 (Recurso 20)</w:t>
      </w:r>
    </w:p>
    <w:p w:rsidR="0047553A" w:rsidRPr="0047553A" w:rsidRDefault="0047553A" w:rsidP="0047553A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r w:rsidRPr="0047553A">
        <w:rPr>
          <w:rFonts w:ascii="Calibri" w:hAnsi="Calibri" w:cstheme="minorHAnsi"/>
          <w:sz w:val="22"/>
          <w:szCs w:val="22"/>
        </w:rPr>
        <w:t>Art. 4º Os contratos, de que trata esta lei, seguirão processo seletivo simplificado, sujeito à ampla divulgação, através de prova de títulos que comprove notória capacidade técnica e certificação do profissional.</w:t>
      </w:r>
    </w:p>
    <w:p w:rsid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P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Pr="0047553A" w:rsidRDefault="0047553A" w:rsidP="0047553A">
      <w:pPr>
        <w:spacing w:line="276" w:lineRule="auto"/>
        <w:ind w:firstLine="708"/>
        <w:jc w:val="both"/>
        <w:rPr>
          <w:rFonts w:ascii="Calibri" w:hAnsi="Calibri" w:cstheme="minorHAnsi"/>
          <w:sz w:val="22"/>
          <w:szCs w:val="22"/>
          <w:highlight w:val="yellow"/>
        </w:rPr>
      </w:pPr>
    </w:p>
    <w:p w:rsid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r w:rsidRPr="0047553A">
        <w:rPr>
          <w:rFonts w:ascii="Calibri" w:hAnsi="Calibri" w:cstheme="minorHAnsi"/>
          <w:sz w:val="22"/>
          <w:szCs w:val="22"/>
        </w:rPr>
        <w:t>Art. 5º Esta Lei entra em vigor na data de sua publicação.</w:t>
      </w:r>
    </w:p>
    <w:p w:rsid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P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P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Pr="0047553A" w:rsidRDefault="0047553A" w:rsidP="0047553A">
      <w:pPr>
        <w:spacing w:line="276" w:lineRule="auto"/>
        <w:jc w:val="right"/>
        <w:rPr>
          <w:rFonts w:ascii="Calibri" w:hAnsi="Calibri" w:cstheme="minorHAnsi"/>
          <w:sz w:val="22"/>
          <w:szCs w:val="22"/>
        </w:rPr>
      </w:pPr>
      <w:r w:rsidRPr="0047553A">
        <w:rPr>
          <w:rFonts w:ascii="Calibri" w:hAnsi="Calibri" w:cstheme="minorHAnsi"/>
          <w:sz w:val="22"/>
          <w:szCs w:val="22"/>
        </w:rPr>
        <w:tab/>
        <w:t xml:space="preserve">GABINETE DO PREFEITO MUNICIPAL DE SALVADOR DO SUL, </w:t>
      </w:r>
      <w:r>
        <w:rPr>
          <w:rFonts w:ascii="Calibri" w:hAnsi="Calibri" w:cstheme="minorHAnsi"/>
          <w:sz w:val="22"/>
          <w:szCs w:val="22"/>
        </w:rPr>
        <w:t>03</w:t>
      </w:r>
      <w:r w:rsidRPr="0047553A">
        <w:rPr>
          <w:rFonts w:ascii="Calibri" w:hAnsi="Calibri" w:cstheme="minorHAnsi"/>
          <w:sz w:val="22"/>
          <w:szCs w:val="22"/>
        </w:rPr>
        <w:t xml:space="preserve"> </w:t>
      </w:r>
      <w:r>
        <w:rPr>
          <w:rFonts w:ascii="Calibri" w:hAnsi="Calibri" w:cstheme="minorHAnsi"/>
          <w:sz w:val="22"/>
          <w:szCs w:val="22"/>
        </w:rPr>
        <w:t>DE JUL</w:t>
      </w:r>
      <w:r w:rsidRPr="0047553A">
        <w:rPr>
          <w:rFonts w:ascii="Calibri" w:hAnsi="Calibri" w:cstheme="minorHAnsi"/>
          <w:sz w:val="22"/>
          <w:szCs w:val="22"/>
        </w:rPr>
        <w:t>HO DE 2018.</w:t>
      </w:r>
    </w:p>
    <w:p w:rsidR="0047553A" w:rsidRP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P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P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Pr="0047553A" w:rsidRDefault="0047553A" w:rsidP="0047553A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47553A" w:rsidRPr="0047553A" w:rsidRDefault="0047553A" w:rsidP="0047553A">
      <w:pPr>
        <w:spacing w:line="276" w:lineRule="auto"/>
        <w:jc w:val="center"/>
        <w:rPr>
          <w:rFonts w:ascii="Calibri" w:hAnsi="Calibri" w:cstheme="minorHAnsi"/>
          <w:sz w:val="22"/>
          <w:szCs w:val="22"/>
        </w:rPr>
      </w:pPr>
      <w:r w:rsidRPr="0047553A">
        <w:rPr>
          <w:rFonts w:ascii="Calibri" w:hAnsi="Calibri" w:cstheme="minorHAnsi"/>
          <w:sz w:val="22"/>
          <w:szCs w:val="22"/>
        </w:rPr>
        <w:t>MARCO AURÉLIO ECKERT</w:t>
      </w:r>
    </w:p>
    <w:p w:rsidR="0047553A" w:rsidRPr="0047553A" w:rsidRDefault="0047553A" w:rsidP="0047553A">
      <w:pPr>
        <w:spacing w:line="276" w:lineRule="auto"/>
        <w:jc w:val="center"/>
        <w:rPr>
          <w:rFonts w:ascii="Calibri" w:hAnsi="Calibri" w:cstheme="minorHAnsi"/>
          <w:sz w:val="22"/>
          <w:szCs w:val="22"/>
        </w:rPr>
      </w:pPr>
      <w:r w:rsidRPr="0047553A">
        <w:rPr>
          <w:rFonts w:ascii="Calibri" w:hAnsi="Calibri" w:cstheme="minorHAnsi"/>
          <w:sz w:val="22"/>
          <w:szCs w:val="22"/>
        </w:rPr>
        <w:t>Prefeito Municipal</w:t>
      </w:r>
    </w:p>
    <w:p w:rsidR="006C5036" w:rsidRDefault="006C5036">
      <w:pPr>
        <w:rPr>
          <w:rFonts w:ascii="Calibri" w:hAnsi="Calibri"/>
          <w:sz w:val="22"/>
          <w:szCs w:val="22"/>
        </w:rPr>
      </w:pPr>
    </w:p>
    <w:p w:rsidR="0047553A" w:rsidRDefault="0047553A">
      <w:pPr>
        <w:rPr>
          <w:rFonts w:ascii="Calibri" w:hAnsi="Calibri"/>
          <w:sz w:val="22"/>
          <w:szCs w:val="22"/>
        </w:rPr>
      </w:pPr>
    </w:p>
    <w:p w:rsidR="0047553A" w:rsidRDefault="0047553A">
      <w:pPr>
        <w:rPr>
          <w:rFonts w:ascii="Calibri" w:hAnsi="Calibri"/>
          <w:sz w:val="22"/>
          <w:szCs w:val="22"/>
        </w:rPr>
      </w:pPr>
    </w:p>
    <w:p w:rsidR="0047553A" w:rsidRPr="0047553A" w:rsidRDefault="0047553A">
      <w:pPr>
        <w:rPr>
          <w:rFonts w:ascii="Calibri" w:hAnsi="Calibri"/>
          <w:sz w:val="22"/>
          <w:szCs w:val="22"/>
        </w:rPr>
      </w:pPr>
    </w:p>
    <w:p w:rsidR="0047553A" w:rsidRPr="0047553A" w:rsidRDefault="0047553A">
      <w:pPr>
        <w:rPr>
          <w:rFonts w:ascii="Calibri" w:hAnsi="Calibri"/>
          <w:sz w:val="22"/>
          <w:szCs w:val="22"/>
        </w:rPr>
      </w:pPr>
    </w:p>
    <w:p w:rsidR="0047553A" w:rsidRPr="0047553A" w:rsidRDefault="0047553A">
      <w:pPr>
        <w:rPr>
          <w:rFonts w:ascii="Calibri" w:hAnsi="Calibri"/>
          <w:sz w:val="22"/>
          <w:szCs w:val="22"/>
        </w:rPr>
      </w:pPr>
    </w:p>
    <w:p w:rsidR="0047553A" w:rsidRPr="0047553A" w:rsidRDefault="0047553A" w:rsidP="0047553A">
      <w:pPr>
        <w:pStyle w:val="SemEspaamento"/>
        <w:rPr>
          <w:rFonts w:ascii="Calibri" w:hAnsi="Calibri" w:cs="Calibri"/>
        </w:rPr>
      </w:pPr>
      <w:r w:rsidRPr="0047553A">
        <w:rPr>
          <w:rFonts w:ascii="Calibri" w:hAnsi="Calibri" w:cs="Calibri"/>
        </w:rPr>
        <w:t>Registre-se e publique-se:</w:t>
      </w:r>
    </w:p>
    <w:p w:rsidR="0047553A" w:rsidRPr="0047553A" w:rsidRDefault="0047553A" w:rsidP="0047553A">
      <w:pPr>
        <w:pStyle w:val="SemEspaamento"/>
        <w:rPr>
          <w:rFonts w:ascii="Calibri" w:hAnsi="Calibri" w:cs="Calibri"/>
        </w:rPr>
      </w:pPr>
      <w:r w:rsidRPr="0047553A">
        <w:rPr>
          <w:rFonts w:ascii="Calibri" w:hAnsi="Calibri" w:cs="Calibri"/>
        </w:rPr>
        <w:t xml:space="preserve">Jose Fernando </w:t>
      </w:r>
      <w:proofErr w:type="spellStart"/>
      <w:r w:rsidRPr="0047553A">
        <w:rPr>
          <w:rFonts w:ascii="Calibri" w:hAnsi="Calibri" w:cs="Calibri"/>
        </w:rPr>
        <w:t>Lunckes</w:t>
      </w:r>
      <w:proofErr w:type="spellEnd"/>
      <w:r w:rsidRPr="0047553A">
        <w:rPr>
          <w:rFonts w:ascii="Calibri" w:hAnsi="Calibri" w:cs="Calibri"/>
        </w:rPr>
        <w:t xml:space="preserve"> </w:t>
      </w:r>
    </w:p>
    <w:p w:rsidR="0047553A" w:rsidRPr="0047553A" w:rsidRDefault="0047553A" w:rsidP="0047553A">
      <w:pPr>
        <w:jc w:val="both"/>
        <w:rPr>
          <w:rFonts w:ascii="Calibri" w:hAnsi="Calibri" w:cs="Arial"/>
          <w:sz w:val="22"/>
          <w:szCs w:val="22"/>
        </w:rPr>
      </w:pPr>
      <w:r w:rsidRPr="0047553A">
        <w:rPr>
          <w:rFonts w:ascii="Calibri" w:hAnsi="Calibri" w:cs="Calibri"/>
          <w:sz w:val="22"/>
          <w:szCs w:val="22"/>
        </w:rPr>
        <w:t>Secretário Municipal da Administração</w:t>
      </w:r>
    </w:p>
    <w:p w:rsidR="0047553A" w:rsidRDefault="0047553A"/>
    <w:sectPr w:rsidR="004755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3A"/>
    <w:rsid w:val="0047553A"/>
    <w:rsid w:val="006C5036"/>
    <w:rsid w:val="0097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BF5E1-74FB-4DE2-A799-EA2E58D2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53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7553A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47553A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47553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47553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31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1E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3</cp:revision>
  <cp:lastPrinted>2018-07-03T19:02:00Z</cp:lastPrinted>
  <dcterms:created xsi:type="dcterms:W3CDTF">2018-07-03T18:59:00Z</dcterms:created>
  <dcterms:modified xsi:type="dcterms:W3CDTF">2018-07-03T19:03:00Z</dcterms:modified>
</cp:coreProperties>
</file>