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3B1" w:rsidRPr="008E73B1" w:rsidRDefault="008E73B1" w:rsidP="008E73B1">
      <w:pPr>
        <w:pStyle w:val="Ttulo1"/>
        <w:spacing w:line="320" w:lineRule="exact"/>
        <w:rPr>
          <w:rFonts w:ascii="Arial" w:hAnsi="Arial" w:cs="Arial"/>
        </w:rPr>
      </w:pPr>
    </w:p>
    <w:p w:rsidR="008E73B1" w:rsidRPr="008E73B1" w:rsidRDefault="008E73B1" w:rsidP="008E73B1">
      <w:pPr>
        <w:pStyle w:val="Ttulo1"/>
        <w:spacing w:line="320" w:lineRule="exact"/>
        <w:rPr>
          <w:rFonts w:ascii="Arial" w:hAnsi="Arial" w:cs="Arial"/>
          <w:b w:val="0"/>
          <w:bCs w:val="0"/>
        </w:rPr>
      </w:pPr>
      <w:r w:rsidRPr="008E73B1">
        <w:rPr>
          <w:rFonts w:ascii="Arial" w:hAnsi="Arial" w:cs="Arial"/>
        </w:rPr>
        <w:t xml:space="preserve">LEI N.º </w:t>
      </w:r>
      <w:r w:rsidR="003330B7">
        <w:rPr>
          <w:rFonts w:ascii="Arial" w:hAnsi="Arial" w:cs="Arial"/>
        </w:rPr>
        <w:t>3286</w:t>
      </w:r>
      <w:bookmarkStart w:id="0" w:name="_GoBack"/>
      <w:bookmarkEnd w:id="0"/>
      <w:r w:rsidRPr="008E73B1">
        <w:rPr>
          <w:rFonts w:ascii="Arial" w:hAnsi="Arial" w:cs="Arial"/>
        </w:rPr>
        <w:t>, DE 06 DE DEZEMBRO DE 2016</w:t>
      </w:r>
    </w:p>
    <w:p w:rsidR="008E73B1" w:rsidRPr="008E73B1" w:rsidRDefault="008E73B1" w:rsidP="008E73B1">
      <w:pPr>
        <w:spacing w:line="320" w:lineRule="exact"/>
        <w:rPr>
          <w:rFonts w:ascii="Arial" w:hAnsi="Arial" w:cs="Arial"/>
          <w:b/>
          <w:bCs/>
        </w:rPr>
      </w:pPr>
    </w:p>
    <w:p w:rsidR="008E73B1" w:rsidRPr="008E73B1" w:rsidRDefault="008E73B1" w:rsidP="008E73B1">
      <w:pPr>
        <w:pStyle w:val="Recuodecorpodetexto"/>
        <w:spacing w:line="320" w:lineRule="exact"/>
        <w:ind w:left="4320" w:firstLine="540"/>
        <w:rPr>
          <w:rFonts w:ascii="Arial" w:hAnsi="Arial" w:cs="Arial"/>
          <w:b/>
        </w:rPr>
      </w:pPr>
      <w:r w:rsidRPr="008E73B1">
        <w:rPr>
          <w:rFonts w:ascii="Arial" w:hAnsi="Arial" w:cs="Arial"/>
          <w:b/>
        </w:rPr>
        <w:t xml:space="preserve">Denomina </w:t>
      </w:r>
      <w:r w:rsidR="003330B7">
        <w:rPr>
          <w:rFonts w:ascii="Arial" w:hAnsi="Arial" w:cs="Arial"/>
          <w:b/>
        </w:rPr>
        <w:t>o Centro de Saúde da Sede</w:t>
      </w:r>
    </w:p>
    <w:p w:rsidR="008E73B1" w:rsidRPr="008E73B1" w:rsidRDefault="008E73B1" w:rsidP="008E73B1">
      <w:pPr>
        <w:pStyle w:val="Recuodecorpodetexto"/>
        <w:spacing w:line="320" w:lineRule="exact"/>
        <w:ind w:left="4320" w:firstLine="540"/>
        <w:rPr>
          <w:rFonts w:ascii="Arial" w:hAnsi="Arial" w:cs="Arial"/>
        </w:rPr>
      </w:pPr>
    </w:p>
    <w:p w:rsidR="008E73B1" w:rsidRPr="008E73B1" w:rsidRDefault="008E73B1" w:rsidP="008E73B1">
      <w:pPr>
        <w:pStyle w:val="Recuodecorpodetexto"/>
        <w:tabs>
          <w:tab w:val="right" w:pos="2127"/>
          <w:tab w:val="right" w:pos="4820"/>
          <w:tab w:val="right" w:pos="7371"/>
          <w:tab w:val="left" w:pos="9639"/>
        </w:tabs>
        <w:ind w:left="0" w:firstLine="0"/>
        <w:rPr>
          <w:rFonts w:ascii="Arial" w:hAnsi="Arial" w:cs="Arial"/>
        </w:rPr>
      </w:pPr>
      <w:r w:rsidRPr="008E73B1">
        <w:rPr>
          <w:rFonts w:ascii="Arial" w:hAnsi="Arial" w:cs="Arial"/>
        </w:rPr>
        <w:t xml:space="preserve">Aécio </w:t>
      </w:r>
      <w:proofErr w:type="spellStart"/>
      <w:r w:rsidRPr="008E73B1">
        <w:rPr>
          <w:rFonts w:ascii="Arial" w:hAnsi="Arial" w:cs="Arial"/>
        </w:rPr>
        <w:t>Sozo</w:t>
      </w:r>
      <w:proofErr w:type="spellEnd"/>
      <w:r w:rsidRPr="008E73B1">
        <w:rPr>
          <w:rFonts w:ascii="Arial" w:hAnsi="Arial" w:cs="Arial"/>
        </w:rPr>
        <w:t>, Presidente da Câmara de Vereadores, no exercício do cargo de Prefeito Municipal de Salvador do Sul, Estado do Rio Grande do Sul, no uso de suas atribuições que lhe são conferidas pelo Art. 66, da Lei Orgânica do Município. Faço saber que a Câmara Municipal de Vereadores aprovou e eu sanciono e promulgo a seguinte:</w:t>
      </w:r>
    </w:p>
    <w:p w:rsidR="008E73B1" w:rsidRPr="008E73B1" w:rsidRDefault="008E73B1" w:rsidP="008E73B1">
      <w:pPr>
        <w:rPr>
          <w:rFonts w:ascii="Arial" w:hAnsi="Arial" w:cs="Arial"/>
        </w:rPr>
      </w:pPr>
    </w:p>
    <w:p w:rsidR="008E73B1" w:rsidRPr="008E73B1" w:rsidRDefault="008E73B1" w:rsidP="008E73B1">
      <w:pPr>
        <w:pStyle w:val="Recuodecorpodetexto"/>
        <w:spacing w:line="320" w:lineRule="exact"/>
        <w:rPr>
          <w:rFonts w:ascii="Arial" w:hAnsi="Arial" w:cs="Arial"/>
        </w:rPr>
      </w:pPr>
      <w:r w:rsidRPr="008E73B1">
        <w:rPr>
          <w:rFonts w:ascii="Arial" w:hAnsi="Arial" w:cs="Arial"/>
        </w:rPr>
        <w:t>LEI</w:t>
      </w:r>
    </w:p>
    <w:p w:rsidR="003330B7" w:rsidRPr="007A2DCD" w:rsidRDefault="00852FCE" w:rsidP="003330B7">
      <w:pPr>
        <w:pStyle w:val="Recuodecorpodetexto"/>
        <w:spacing w:line="320" w:lineRule="exact"/>
        <w:ind w:left="4320" w:firstLine="540"/>
        <w:rPr>
          <w:rFonts w:ascii="Arial" w:hAnsi="Arial" w:cs="Arial"/>
          <w:b/>
        </w:rPr>
      </w:pPr>
      <w:r>
        <w:rPr>
          <w:rFonts w:ascii="Arial" w:hAnsi="Arial" w:cs="Arial"/>
          <w:b/>
        </w:rPr>
        <w:tab/>
      </w:r>
    </w:p>
    <w:p w:rsidR="003330B7" w:rsidRPr="007A2DCD" w:rsidRDefault="003330B7" w:rsidP="003330B7">
      <w:pPr>
        <w:spacing w:line="320" w:lineRule="exact"/>
        <w:jc w:val="both"/>
        <w:rPr>
          <w:rFonts w:ascii="Arial" w:hAnsi="Arial" w:cs="Arial"/>
        </w:rPr>
      </w:pPr>
      <w:r>
        <w:rPr>
          <w:rFonts w:ascii="Arial" w:hAnsi="Arial" w:cs="Arial"/>
          <w:b/>
        </w:rPr>
        <w:tab/>
      </w:r>
      <w:r w:rsidRPr="007A2DCD">
        <w:rPr>
          <w:rFonts w:ascii="Arial" w:hAnsi="Arial" w:cs="Arial"/>
          <w:b/>
        </w:rPr>
        <w:t>Art. 1º -</w:t>
      </w:r>
      <w:r w:rsidRPr="007A2DCD">
        <w:rPr>
          <w:rFonts w:ascii="Arial" w:hAnsi="Arial" w:cs="Arial"/>
        </w:rPr>
        <w:t xml:space="preserve"> </w:t>
      </w:r>
      <w:r>
        <w:rPr>
          <w:rFonts w:ascii="Arial" w:hAnsi="Arial" w:cs="Arial"/>
        </w:rPr>
        <w:t>Fica denominado de CENTRO DE SAÚDE PAULO ZÍLIO, o Centro de Saúde, que compreende a Unidade Básica de Saúde PSF e a Unidade de Saúde de Atenção Básica,</w:t>
      </w:r>
      <w:r w:rsidRPr="009F3850">
        <w:rPr>
          <w:rFonts w:ascii="Arial" w:hAnsi="Arial" w:cs="Arial"/>
        </w:rPr>
        <w:t xml:space="preserve"> </w:t>
      </w:r>
      <w:r>
        <w:rPr>
          <w:rFonts w:ascii="Arial" w:hAnsi="Arial" w:cs="Arial"/>
        </w:rPr>
        <w:t>localizado na sede do município, na Avenida Duque de Caxias, sito prédios de nº 03 e 07, numa área de 25.900m</w:t>
      </w:r>
      <w:r>
        <w:rPr>
          <w:rFonts w:ascii="Arial" w:hAnsi="Arial" w:cs="Arial"/>
          <w:vertAlign w:val="superscript"/>
        </w:rPr>
        <w:t>2</w:t>
      </w:r>
      <w:r>
        <w:rPr>
          <w:rFonts w:ascii="Arial" w:hAnsi="Arial" w:cs="Arial"/>
        </w:rPr>
        <w:t xml:space="preserve">. </w:t>
      </w:r>
    </w:p>
    <w:p w:rsidR="003330B7" w:rsidRDefault="003330B7" w:rsidP="003330B7">
      <w:pPr>
        <w:spacing w:line="320" w:lineRule="exact"/>
        <w:jc w:val="both"/>
        <w:rPr>
          <w:rFonts w:ascii="Arial" w:hAnsi="Arial" w:cs="Arial"/>
        </w:rPr>
      </w:pPr>
      <w:r w:rsidRPr="007A2DCD">
        <w:rPr>
          <w:rFonts w:ascii="Arial" w:hAnsi="Arial" w:cs="Arial"/>
        </w:rPr>
        <w:tab/>
      </w:r>
    </w:p>
    <w:p w:rsidR="003330B7" w:rsidRPr="007A2DCD" w:rsidRDefault="003330B7" w:rsidP="003330B7">
      <w:pPr>
        <w:spacing w:line="320" w:lineRule="exact"/>
        <w:ind w:firstLine="708"/>
        <w:jc w:val="both"/>
        <w:rPr>
          <w:rFonts w:ascii="Arial" w:hAnsi="Arial" w:cs="Arial"/>
        </w:rPr>
      </w:pPr>
      <w:r w:rsidRPr="007A2DCD">
        <w:rPr>
          <w:rFonts w:ascii="Arial" w:hAnsi="Arial" w:cs="Arial"/>
          <w:b/>
        </w:rPr>
        <w:t>Art. 2º -</w:t>
      </w:r>
      <w:r w:rsidRPr="007A2DCD">
        <w:rPr>
          <w:rFonts w:ascii="Arial" w:hAnsi="Arial" w:cs="Arial"/>
        </w:rPr>
        <w:t xml:space="preserve"> Esta Lei entra em vigor na data de sua publicação.</w:t>
      </w:r>
    </w:p>
    <w:p w:rsidR="008E73B1" w:rsidRPr="008E73B1" w:rsidRDefault="008E73B1" w:rsidP="003330B7">
      <w:pPr>
        <w:spacing w:line="320" w:lineRule="exact"/>
        <w:jc w:val="both"/>
        <w:rPr>
          <w:rFonts w:ascii="Arial" w:hAnsi="Arial" w:cs="Arial"/>
          <w:b/>
        </w:rPr>
      </w:pPr>
    </w:p>
    <w:p w:rsidR="008E73B1" w:rsidRPr="008E73B1" w:rsidRDefault="008E73B1" w:rsidP="008E73B1">
      <w:pPr>
        <w:spacing w:line="320" w:lineRule="exact"/>
        <w:ind w:firstLine="708"/>
        <w:jc w:val="both"/>
        <w:rPr>
          <w:rFonts w:ascii="Arial" w:hAnsi="Arial" w:cs="Arial"/>
        </w:rPr>
      </w:pPr>
      <w:r w:rsidRPr="008E73B1">
        <w:rPr>
          <w:rFonts w:ascii="Arial" w:hAnsi="Arial" w:cs="Arial"/>
        </w:rPr>
        <w:t>GABINETE D</w:t>
      </w:r>
      <w:r w:rsidRPr="008E73B1">
        <w:rPr>
          <w:rFonts w:ascii="Arial" w:hAnsi="Arial" w:cs="Arial"/>
        </w:rPr>
        <w:t>O PREFEITO</w:t>
      </w:r>
      <w:r w:rsidRPr="008E73B1">
        <w:rPr>
          <w:rFonts w:ascii="Arial" w:hAnsi="Arial" w:cs="Arial"/>
        </w:rPr>
        <w:t xml:space="preserve"> MUNICIPAL DE SALVADOR DO SUL,</w:t>
      </w:r>
      <w:r w:rsidRPr="008E73B1">
        <w:rPr>
          <w:rFonts w:ascii="Arial" w:hAnsi="Arial" w:cs="Arial"/>
        </w:rPr>
        <w:t xml:space="preserve"> 06</w:t>
      </w:r>
      <w:r w:rsidRPr="008E73B1">
        <w:rPr>
          <w:rFonts w:ascii="Arial" w:hAnsi="Arial" w:cs="Arial"/>
        </w:rPr>
        <w:t xml:space="preserve"> de </w:t>
      </w:r>
      <w:r w:rsidRPr="008E73B1">
        <w:rPr>
          <w:rFonts w:ascii="Arial" w:hAnsi="Arial" w:cs="Arial"/>
        </w:rPr>
        <w:t>dezembro</w:t>
      </w:r>
      <w:r w:rsidRPr="008E73B1">
        <w:rPr>
          <w:rFonts w:ascii="Arial" w:hAnsi="Arial" w:cs="Arial"/>
        </w:rPr>
        <w:t xml:space="preserve"> de 2016.</w:t>
      </w:r>
    </w:p>
    <w:p w:rsidR="008E73B1" w:rsidRPr="008E73B1" w:rsidRDefault="008E73B1" w:rsidP="008E73B1">
      <w:pPr>
        <w:spacing w:line="320" w:lineRule="exact"/>
        <w:ind w:firstLine="708"/>
        <w:jc w:val="both"/>
        <w:rPr>
          <w:rFonts w:ascii="Arial" w:hAnsi="Arial" w:cs="Arial"/>
        </w:rPr>
      </w:pPr>
    </w:p>
    <w:p w:rsidR="008E73B1" w:rsidRPr="008E73B1" w:rsidRDefault="008E73B1" w:rsidP="008E73B1">
      <w:pPr>
        <w:spacing w:line="320" w:lineRule="exact"/>
        <w:ind w:firstLine="708"/>
        <w:jc w:val="both"/>
        <w:rPr>
          <w:rFonts w:ascii="Arial" w:hAnsi="Arial" w:cs="Arial"/>
        </w:rPr>
      </w:pPr>
    </w:p>
    <w:p w:rsidR="008E73B1" w:rsidRPr="008E73B1" w:rsidRDefault="008E73B1" w:rsidP="008E73B1">
      <w:pPr>
        <w:jc w:val="center"/>
        <w:rPr>
          <w:rFonts w:ascii="Arial" w:hAnsi="Arial" w:cs="Arial"/>
        </w:rPr>
      </w:pPr>
      <w:r w:rsidRPr="008E73B1">
        <w:rPr>
          <w:rFonts w:ascii="Arial" w:hAnsi="Arial" w:cs="Arial"/>
        </w:rPr>
        <w:t xml:space="preserve">Aécio </w:t>
      </w:r>
      <w:proofErr w:type="spellStart"/>
      <w:r w:rsidRPr="008E73B1">
        <w:rPr>
          <w:rFonts w:ascii="Arial" w:hAnsi="Arial" w:cs="Arial"/>
        </w:rPr>
        <w:t>Sozo</w:t>
      </w:r>
      <w:proofErr w:type="spellEnd"/>
    </w:p>
    <w:p w:rsidR="008E73B1" w:rsidRPr="008E73B1" w:rsidRDefault="008E73B1" w:rsidP="008E73B1">
      <w:pPr>
        <w:jc w:val="center"/>
        <w:rPr>
          <w:rFonts w:ascii="Arial" w:hAnsi="Arial" w:cs="Arial"/>
        </w:rPr>
      </w:pPr>
      <w:r w:rsidRPr="008E73B1">
        <w:rPr>
          <w:rFonts w:ascii="Arial" w:hAnsi="Arial" w:cs="Arial"/>
        </w:rPr>
        <w:t>Em exercício do cargo de Prefeito Municipal</w:t>
      </w:r>
    </w:p>
    <w:p w:rsidR="008E73B1" w:rsidRPr="008E73B1" w:rsidRDefault="008E73B1" w:rsidP="008E73B1">
      <w:pPr>
        <w:rPr>
          <w:rFonts w:ascii="Arial" w:hAnsi="Arial" w:cs="Arial"/>
        </w:rPr>
      </w:pPr>
    </w:p>
    <w:p w:rsidR="008E73B1" w:rsidRPr="008E73B1" w:rsidRDefault="008E73B1" w:rsidP="008E73B1">
      <w:pPr>
        <w:rPr>
          <w:rFonts w:ascii="Arial" w:hAnsi="Arial" w:cs="Arial"/>
        </w:rPr>
      </w:pPr>
    </w:p>
    <w:p w:rsidR="008E73B1" w:rsidRPr="008E73B1" w:rsidRDefault="008E73B1" w:rsidP="008E73B1">
      <w:pPr>
        <w:jc w:val="both"/>
        <w:rPr>
          <w:rFonts w:ascii="Arial" w:hAnsi="Arial" w:cs="Arial"/>
        </w:rPr>
      </w:pPr>
    </w:p>
    <w:p w:rsidR="008E73B1" w:rsidRPr="008E73B1" w:rsidRDefault="008E73B1" w:rsidP="008E73B1">
      <w:pPr>
        <w:jc w:val="both"/>
        <w:rPr>
          <w:rFonts w:ascii="Arial" w:hAnsi="Arial" w:cs="Arial"/>
        </w:rPr>
      </w:pPr>
    </w:p>
    <w:p w:rsidR="008E73B1" w:rsidRPr="008E73B1" w:rsidRDefault="008E73B1" w:rsidP="008E73B1">
      <w:pPr>
        <w:jc w:val="both"/>
        <w:rPr>
          <w:rFonts w:ascii="Arial" w:hAnsi="Arial" w:cs="Arial"/>
        </w:rPr>
      </w:pPr>
      <w:proofErr w:type="spellStart"/>
      <w:r w:rsidRPr="008E73B1">
        <w:rPr>
          <w:rFonts w:ascii="Arial" w:hAnsi="Arial" w:cs="Arial"/>
        </w:rPr>
        <w:t>Clarina</w:t>
      </w:r>
      <w:proofErr w:type="spellEnd"/>
      <w:r w:rsidRPr="008E73B1">
        <w:rPr>
          <w:rFonts w:ascii="Arial" w:hAnsi="Arial" w:cs="Arial"/>
        </w:rPr>
        <w:t xml:space="preserve"> </w:t>
      </w:r>
      <w:proofErr w:type="spellStart"/>
      <w:r w:rsidRPr="008E73B1">
        <w:rPr>
          <w:rFonts w:ascii="Arial" w:hAnsi="Arial" w:cs="Arial"/>
        </w:rPr>
        <w:t>Elisabeta</w:t>
      </w:r>
      <w:proofErr w:type="spellEnd"/>
      <w:r w:rsidRPr="008E73B1">
        <w:rPr>
          <w:rFonts w:ascii="Arial" w:hAnsi="Arial" w:cs="Arial"/>
        </w:rPr>
        <w:t xml:space="preserve"> Klein</w:t>
      </w:r>
    </w:p>
    <w:p w:rsidR="008E73B1" w:rsidRPr="008E73B1" w:rsidRDefault="008E73B1" w:rsidP="008E73B1">
      <w:pPr>
        <w:jc w:val="both"/>
        <w:rPr>
          <w:rFonts w:ascii="Arial" w:hAnsi="Arial" w:cs="Arial"/>
        </w:rPr>
      </w:pPr>
      <w:r w:rsidRPr="008E73B1">
        <w:rPr>
          <w:rFonts w:ascii="Arial" w:hAnsi="Arial" w:cs="Arial"/>
        </w:rPr>
        <w:t>Secretária Municipal da Administração</w:t>
      </w:r>
    </w:p>
    <w:p w:rsidR="007D3C42" w:rsidRPr="008E73B1" w:rsidRDefault="007D3C42">
      <w:pPr>
        <w:rPr>
          <w:rFonts w:ascii="Arial" w:hAnsi="Arial" w:cs="Arial"/>
        </w:rPr>
      </w:pPr>
    </w:p>
    <w:sectPr w:rsidR="007D3C42" w:rsidRPr="008E73B1" w:rsidSect="008E73B1">
      <w:pgSz w:w="11906" w:h="16838"/>
      <w:pgMar w:top="2552"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B1"/>
    <w:rsid w:val="003330B7"/>
    <w:rsid w:val="007D3C42"/>
    <w:rsid w:val="00852FCE"/>
    <w:rsid w:val="008E73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3B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E73B1"/>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E73B1"/>
    <w:rPr>
      <w:rFonts w:ascii="Times New Roman" w:eastAsia="Times New Roman" w:hAnsi="Times New Roman" w:cs="Times New Roman"/>
      <w:b/>
      <w:bCs/>
      <w:sz w:val="24"/>
      <w:szCs w:val="24"/>
      <w:lang w:eastAsia="pt-BR"/>
    </w:rPr>
  </w:style>
  <w:style w:type="paragraph" w:styleId="Recuodecorpodetexto">
    <w:name w:val="Body Text Indent"/>
    <w:basedOn w:val="Normal"/>
    <w:link w:val="RecuodecorpodetextoChar"/>
    <w:rsid w:val="008E73B1"/>
    <w:pPr>
      <w:ind w:left="3540" w:firstLine="708"/>
      <w:jc w:val="both"/>
    </w:pPr>
  </w:style>
  <w:style w:type="character" w:customStyle="1" w:styleId="RecuodecorpodetextoChar">
    <w:name w:val="Recuo de corpo de texto Char"/>
    <w:basedOn w:val="Fontepargpadro"/>
    <w:link w:val="Recuodecorpodetexto"/>
    <w:rsid w:val="008E73B1"/>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3B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E73B1"/>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E73B1"/>
    <w:rPr>
      <w:rFonts w:ascii="Times New Roman" w:eastAsia="Times New Roman" w:hAnsi="Times New Roman" w:cs="Times New Roman"/>
      <w:b/>
      <w:bCs/>
      <w:sz w:val="24"/>
      <w:szCs w:val="24"/>
      <w:lang w:eastAsia="pt-BR"/>
    </w:rPr>
  </w:style>
  <w:style w:type="paragraph" w:styleId="Recuodecorpodetexto">
    <w:name w:val="Body Text Indent"/>
    <w:basedOn w:val="Normal"/>
    <w:link w:val="RecuodecorpodetextoChar"/>
    <w:rsid w:val="008E73B1"/>
    <w:pPr>
      <w:ind w:left="3540" w:firstLine="708"/>
      <w:jc w:val="both"/>
    </w:pPr>
  </w:style>
  <w:style w:type="character" w:customStyle="1" w:styleId="RecuodecorpodetextoChar">
    <w:name w:val="Recuo de corpo de texto Char"/>
    <w:basedOn w:val="Fontepargpadro"/>
    <w:link w:val="Recuodecorpodetexto"/>
    <w:rsid w:val="008E73B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804</Characters>
  <Application>Microsoft Office Word</Application>
  <DocSecurity>0</DocSecurity>
  <Lines>6</Lines>
  <Paragraphs>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LEI N.º 3286, DE 06 DE DEZEMBRO DE 2016</vt:lpstr>
    </vt:vector>
  </TitlesOfParts>
  <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assessora</cp:lastModifiedBy>
  <cp:revision>2</cp:revision>
  <cp:lastPrinted>2016-12-08T10:56:00Z</cp:lastPrinted>
  <dcterms:created xsi:type="dcterms:W3CDTF">2016-12-08T10:59:00Z</dcterms:created>
  <dcterms:modified xsi:type="dcterms:W3CDTF">2016-12-08T10:59:00Z</dcterms:modified>
</cp:coreProperties>
</file>