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69" w:rsidRDefault="00850A69" w:rsidP="00850A69">
      <w:pPr>
        <w:spacing w:line="276" w:lineRule="auto"/>
        <w:ind w:right="-852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850A69" w:rsidRPr="00850A69" w:rsidRDefault="00850A69" w:rsidP="00850A69">
      <w:pPr>
        <w:spacing w:line="276" w:lineRule="auto"/>
        <w:ind w:right="-852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850A69" w:rsidRPr="00850A69" w:rsidRDefault="00850A69" w:rsidP="00850A69">
      <w:pPr>
        <w:spacing w:line="276" w:lineRule="auto"/>
        <w:ind w:right="-852"/>
        <w:jc w:val="center"/>
        <w:rPr>
          <w:rFonts w:asciiTheme="minorHAnsi" w:hAnsiTheme="minorHAnsi" w:cs="Calibri"/>
          <w:b/>
          <w:sz w:val="22"/>
          <w:szCs w:val="22"/>
        </w:rPr>
      </w:pPr>
      <w:r w:rsidRPr="00850A69">
        <w:rPr>
          <w:rFonts w:asciiTheme="minorHAnsi" w:hAnsiTheme="minorHAnsi" w:cs="Calibri"/>
          <w:b/>
          <w:sz w:val="22"/>
          <w:szCs w:val="22"/>
        </w:rPr>
        <w:t>LEI Nº 3472 DE 03 DE DEZEMBRO DE 2019.</w:t>
      </w:r>
    </w:p>
    <w:p w:rsidR="00850A69" w:rsidRPr="00850A69" w:rsidRDefault="00850A69" w:rsidP="00850A69">
      <w:pPr>
        <w:spacing w:line="276" w:lineRule="auto"/>
        <w:ind w:right="-852"/>
        <w:jc w:val="both"/>
        <w:rPr>
          <w:rFonts w:asciiTheme="minorHAnsi" w:hAnsiTheme="minorHAnsi" w:cs="Calibri"/>
          <w:b/>
          <w:sz w:val="22"/>
          <w:szCs w:val="22"/>
        </w:rPr>
      </w:pPr>
    </w:p>
    <w:p w:rsidR="00850A69" w:rsidRPr="00850A69" w:rsidRDefault="00850A69" w:rsidP="00850A69">
      <w:pPr>
        <w:pStyle w:val="Corpodetexto"/>
        <w:ind w:left="4956" w:right="-852"/>
        <w:rPr>
          <w:rFonts w:asciiTheme="minorHAnsi" w:hAnsiTheme="minorHAnsi" w:cs="Arial"/>
          <w:b/>
          <w:szCs w:val="22"/>
        </w:rPr>
      </w:pPr>
      <w:r w:rsidRPr="00850A69">
        <w:rPr>
          <w:rFonts w:asciiTheme="minorHAnsi" w:hAnsiTheme="minorHAnsi" w:cs="Arial"/>
          <w:b/>
          <w:szCs w:val="22"/>
        </w:rPr>
        <w:t>Inclui unidade orçamentária, programa e ações na Lei Municipal n</w:t>
      </w:r>
      <w:r w:rsidRPr="00850A69">
        <w:rPr>
          <w:rFonts w:asciiTheme="minorHAnsi" w:hAnsiTheme="minorHAnsi" w:cs="Arial"/>
          <w:b/>
          <w:szCs w:val="22"/>
          <w:u w:val="single"/>
          <w:vertAlign w:val="superscript"/>
        </w:rPr>
        <w:t>o</w:t>
      </w:r>
      <w:r w:rsidRPr="00850A69">
        <w:rPr>
          <w:rFonts w:asciiTheme="minorHAnsi" w:hAnsiTheme="minorHAnsi" w:cs="Arial"/>
          <w:b/>
          <w:szCs w:val="22"/>
        </w:rPr>
        <w:t xml:space="preserve"> 3465/2019, que dispõe sobre Lei de Diretrizes Orçamentárias do Município para o exercício de 2020.</w:t>
      </w:r>
    </w:p>
    <w:p w:rsidR="00850A69" w:rsidRPr="00850A69" w:rsidRDefault="00850A69" w:rsidP="00850A69">
      <w:pPr>
        <w:pStyle w:val="Corpodetexto"/>
        <w:ind w:left="4956" w:right="-852"/>
        <w:rPr>
          <w:rFonts w:asciiTheme="minorHAnsi" w:hAnsiTheme="minorHAnsi" w:cs="Arial"/>
          <w:b/>
          <w:szCs w:val="22"/>
        </w:rPr>
      </w:pPr>
    </w:p>
    <w:p w:rsidR="00850A69" w:rsidRPr="00850A69" w:rsidRDefault="00850A69" w:rsidP="00850A69">
      <w:pPr>
        <w:ind w:right="-852"/>
        <w:jc w:val="both"/>
        <w:rPr>
          <w:rFonts w:asciiTheme="minorHAnsi" w:hAnsiTheme="minorHAnsi"/>
          <w:sz w:val="22"/>
          <w:szCs w:val="22"/>
        </w:rPr>
      </w:pPr>
      <w:r w:rsidRPr="00850A69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850A69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850A69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850A69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850A69" w:rsidRPr="00850A69" w:rsidRDefault="00850A69" w:rsidP="00850A69">
      <w:pPr>
        <w:ind w:left="-567" w:right="-852"/>
        <w:jc w:val="center"/>
        <w:rPr>
          <w:rFonts w:asciiTheme="minorHAnsi" w:hAnsiTheme="minorHAnsi"/>
          <w:b/>
          <w:sz w:val="22"/>
          <w:szCs w:val="22"/>
        </w:rPr>
      </w:pPr>
    </w:p>
    <w:p w:rsidR="00850A69" w:rsidRPr="00850A69" w:rsidRDefault="00850A69" w:rsidP="00850A69">
      <w:pPr>
        <w:ind w:left="-567" w:right="-852"/>
        <w:jc w:val="center"/>
        <w:rPr>
          <w:rFonts w:asciiTheme="minorHAnsi" w:hAnsiTheme="minorHAnsi"/>
          <w:b/>
          <w:sz w:val="22"/>
          <w:szCs w:val="22"/>
        </w:rPr>
      </w:pPr>
      <w:r w:rsidRPr="00850A69">
        <w:rPr>
          <w:rFonts w:asciiTheme="minorHAnsi" w:hAnsiTheme="minorHAnsi"/>
          <w:b/>
          <w:sz w:val="22"/>
          <w:szCs w:val="22"/>
        </w:rPr>
        <w:t>LEI</w:t>
      </w:r>
    </w:p>
    <w:p w:rsidR="00850A69" w:rsidRPr="00850A69" w:rsidRDefault="00850A69" w:rsidP="00850A69">
      <w:pPr>
        <w:pStyle w:val="Corpodetexto"/>
        <w:ind w:right="-852"/>
        <w:rPr>
          <w:rFonts w:asciiTheme="minorHAnsi" w:hAnsiTheme="minorHAnsi" w:cs="Arial"/>
          <w:i/>
          <w:szCs w:val="22"/>
        </w:rPr>
      </w:pPr>
    </w:p>
    <w:p w:rsidR="00850A69" w:rsidRPr="00850A69" w:rsidRDefault="00850A69" w:rsidP="00850A69">
      <w:pPr>
        <w:pStyle w:val="Corpodetexto"/>
        <w:ind w:right="-852"/>
        <w:rPr>
          <w:rFonts w:asciiTheme="minorHAnsi" w:hAnsiTheme="minorHAnsi" w:cs="Calibri"/>
          <w:szCs w:val="22"/>
        </w:rPr>
      </w:pPr>
      <w:r w:rsidRPr="00850A69">
        <w:rPr>
          <w:rFonts w:asciiTheme="minorHAnsi" w:hAnsiTheme="minorHAnsi" w:cs="Calibri"/>
          <w:szCs w:val="22"/>
        </w:rPr>
        <w:t xml:space="preserve">Art. 1º Fica incluída Unidade Orçamentária, programa e ações na Lei Municipal no 3465/2019, que trata da lei de Diretrizes Orçamentárias do Município para o exercício de 2020, conforme segue abaixo: </w:t>
      </w:r>
    </w:p>
    <w:p w:rsidR="00850A69" w:rsidRPr="00850A69" w:rsidRDefault="00850A69" w:rsidP="00850A69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850A69">
        <w:rPr>
          <w:rFonts w:asciiTheme="minorHAnsi" w:hAnsiTheme="minorHAnsi" w:cs="Calibri"/>
          <w:szCs w:val="22"/>
        </w:rPr>
        <w:t>Órgão: 50 – Secretaria Municipal de Saúde, Ação Social e Habitação</w:t>
      </w:r>
    </w:p>
    <w:p w:rsidR="00850A69" w:rsidRPr="00850A69" w:rsidRDefault="00850A69" w:rsidP="00850A69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850A69">
        <w:rPr>
          <w:rFonts w:asciiTheme="minorHAnsi" w:hAnsiTheme="minorHAnsi" w:cs="Calibri"/>
          <w:szCs w:val="22"/>
        </w:rPr>
        <w:t>Unidade orçamentária: 06 – Fundo Municipal de Habitação</w:t>
      </w:r>
    </w:p>
    <w:p w:rsidR="00850A69" w:rsidRPr="00850A69" w:rsidRDefault="00850A69" w:rsidP="00850A69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850A69">
        <w:rPr>
          <w:rFonts w:asciiTheme="minorHAnsi" w:hAnsiTheme="minorHAnsi" w:cs="Calibri"/>
          <w:szCs w:val="22"/>
        </w:rPr>
        <w:t>Função: 16 – Habitação</w:t>
      </w:r>
    </w:p>
    <w:p w:rsidR="00850A69" w:rsidRPr="00850A69" w:rsidRDefault="00850A69" w:rsidP="00850A69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proofErr w:type="spellStart"/>
      <w:r w:rsidRPr="00850A69">
        <w:rPr>
          <w:rFonts w:asciiTheme="minorHAnsi" w:hAnsiTheme="minorHAnsi" w:cs="Calibri"/>
          <w:szCs w:val="22"/>
        </w:rPr>
        <w:t>Sub-Função</w:t>
      </w:r>
      <w:proofErr w:type="spellEnd"/>
      <w:r w:rsidRPr="00850A69">
        <w:rPr>
          <w:rFonts w:asciiTheme="minorHAnsi" w:hAnsiTheme="minorHAnsi" w:cs="Calibri"/>
          <w:szCs w:val="22"/>
        </w:rPr>
        <w:t>: 482 – Habitação Urbana</w:t>
      </w:r>
    </w:p>
    <w:p w:rsidR="00850A69" w:rsidRPr="00850A69" w:rsidRDefault="00850A69" w:rsidP="00850A69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850A69">
        <w:rPr>
          <w:rFonts w:asciiTheme="minorHAnsi" w:hAnsiTheme="minorHAnsi" w:cs="Calibri"/>
          <w:szCs w:val="22"/>
        </w:rPr>
        <w:t>Programa: 0059 – Política Habitacional</w:t>
      </w:r>
    </w:p>
    <w:p w:rsidR="00850A69" w:rsidRPr="00850A69" w:rsidRDefault="00850A69" w:rsidP="00850A69">
      <w:pPr>
        <w:pStyle w:val="Corpodetexto"/>
        <w:ind w:left="851" w:right="-852"/>
        <w:rPr>
          <w:rFonts w:asciiTheme="minorHAnsi" w:hAnsiTheme="minorHAnsi" w:cs="Calibri"/>
          <w:szCs w:val="22"/>
        </w:rPr>
      </w:pPr>
      <w:r w:rsidRPr="00850A69">
        <w:rPr>
          <w:rFonts w:asciiTheme="minorHAnsi" w:hAnsiTheme="minorHAnsi" w:cs="Calibri"/>
          <w:szCs w:val="22"/>
        </w:rPr>
        <w:t>Ações: Implantação de Loteamentos Populares e Desenvolvimento de Programas Habitacionais</w:t>
      </w:r>
    </w:p>
    <w:p w:rsidR="00850A69" w:rsidRPr="00850A69" w:rsidRDefault="00850A69" w:rsidP="00850A69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850A69">
        <w:rPr>
          <w:rFonts w:asciiTheme="minorHAnsi" w:hAnsiTheme="minorHAnsi" w:cs="Calibri"/>
          <w:szCs w:val="22"/>
        </w:rPr>
        <w:t>Projeto: 1.125 – Implantação de Loteamentos Populares</w:t>
      </w:r>
    </w:p>
    <w:p w:rsidR="00850A69" w:rsidRPr="00850A69" w:rsidRDefault="00850A69" w:rsidP="00850A69">
      <w:pPr>
        <w:pStyle w:val="Corpodetexto"/>
        <w:ind w:left="143" w:right="-852" w:firstLine="708"/>
        <w:rPr>
          <w:rFonts w:asciiTheme="minorHAnsi" w:hAnsiTheme="minorHAnsi" w:cs="Calibri"/>
          <w:szCs w:val="22"/>
        </w:rPr>
      </w:pPr>
      <w:r w:rsidRPr="00850A69">
        <w:rPr>
          <w:rFonts w:asciiTheme="minorHAnsi" w:hAnsiTheme="minorHAnsi" w:cs="Calibri"/>
          <w:szCs w:val="22"/>
        </w:rPr>
        <w:t>Atividade: 2.129 – Desenvolvimento de Programas Habitacionais</w:t>
      </w:r>
    </w:p>
    <w:p w:rsidR="00850A69" w:rsidRPr="00850A69" w:rsidRDefault="00850A69" w:rsidP="00850A69">
      <w:pPr>
        <w:pStyle w:val="Corpodetexto"/>
        <w:ind w:left="1276" w:right="-852"/>
        <w:rPr>
          <w:rFonts w:asciiTheme="minorHAnsi" w:hAnsiTheme="minorHAnsi" w:cs="Calibri"/>
          <w:szCs w:val="22"/>
        </w:rPr>
      </w:pPr>
      <w:r w:rsidRPr="00850A69">
        <w:rPr>
          <w:rFonts w:asciiTheme="minorHAnsi" w:hAnsiTheme="minorHAnsi" w:cs="Calibri"/>
          <w:szCs w:val="22"/>
        </w:rPr>
        <w:tab/>
      </w:r>
      <w:r w:rsidRPr="00850A69">
        <w:rPr>
          <w:rFonts w:asciiTheme="minorHAnsi" w:hAnsiTheme="minorHAnsi" w:cs="Calibri"/>
          <w:szCs w:val="22"/>
        </w:rPr>
        <w:tab/>
      </w:r>
    </w:p>
    <w:p w:rsidR="00850A69" w:rsidRPr="00850A69" w:rsidRDefault="00850A69" w:rsidP="00850A69">
      <w:pPr>
        <w:pStyle w:val="Corpodetexto"/>
        <w:ind w:right="-852"/>
        <w:rPr>
          <w:rFonts w:asciiTheme="minorHAnsi" w:hAnsiTheme="minorHAnsi" w:cs="Calibri"/>
          <w:szCs w:val="22"/>
        </w:rPr>
      </w:pPr>
      <w:r w:rsidRPr="00850A69">
        <w:rPr>
          <w:rFonts w:asciiTheme="minorHAnsi" w:hAnsiTheme="minorHAnsi" w:cs="Calibri"/>
          <w:szCs w:val="22"/>
        </w:rPr>
        <w:t>Art. 2º Esta Lei entra em vigor na data da sua publicação.</w:t>
      </w:r>
    </w:p>
    <w:p w:rsidR="00850A69" w:rsidRPr="00850A69" w:rsidRDefault="00850A69" w:rsidP="00850A69">
      <w:pPr>
        <w:pStyle w:val="Corpodetexto"/>
        <w:ind w:right="-852" w:firstLine="851"/>
        <w:rPr>
          <w:rFonts w:asciiTheme="minorHAnsi" w:hAnsiTheme="minorHAnsi" w:cs="Calibri"/>
          <w:szCs w:val="22"/>
        </w:rPr>
      </w:pPr>
    </w:p>
    <w:p w:rsidR="00850A69" w:rsidRPr="00850A69" w:rsidRDefault="00850A69" w:rsidP="00850A69">
      <w:pPr>
        <w:ind w:right="-852" w:firstLine="851"/>
        <w:rPr>
          <w:rFonts w:asciiTheme="minorHAnsi" w:hAnsiTheme="minorHAnsi" w:cs="Calibri"/>
          <w:sz w:val="22"/>
          <w:szCs w:val="22"/>
        </w:rPr>
      </w:pPr>
    </w:p>
    <w:p w:rsidR="00850A69" w:rsidRPr="00850A69" w:rsidRDefault="00850A69" w:rsidP="00850A69">
      <w:pPr>
        <w:ind w:right="-852"/>
        <w:rPr>
          <w:rFonts w:asciiTheme="minorHAnsi" w:hAnsiTheme="minorHAnsi" w:cs="Calibri"/>
          <w:sz w:val="22"/>
          <w:szCs w:val="22"/>
        </w:rPr>
      </w:pPr>
      <w:r w:rsidRPr="00850A69">
        <w:rPr>
          <w:rFonts w:asciiTheme="minorHAnsi" w:hAnsiTheme="minorHAnsi" w:cs="Calibri"/>
          <w:sz w:val="22"/>
          <w:szCs w:val="22"/>
        </w:rPr>
        <w:t xml:space="preserve">                               GABINETE DO PREFEITO MUNICIPAL DE SALVADOR DO SUL, 03 DE DEZEMBRO </w:t>
      </w:r>
      <w:proofErr w:type="spellStart"/>
      <w:r w:rsidRPr="00850A69">
        <w:rPr>
          <w:rFonts w:asciiTheme="minorHAnsi" w:hAnsiTheme="minorHAnsi" w:cs="Calibri"/>
          <w:sz w:val="22"/>
          <w:szCs w:val="22"/>
        </w:rPr>
        <w:t>DE</w:t>
      </w:r>
      <w:proofErr w:type="spellEnd"/>
      <w:r w:rsidRPr="00850A69">
        <w:rPr>
          <w:rFonts w:asciiTheme="minorHAnsi" w:hAnsiTheme="minorHAnsi" w:cs="Calibri"/>
          <w:sz w:val="22"/>
          <w:szCs w:val="22"/>
        </w:rPr>
        <w:t xml:space="preserve"> 2019.</w:t>
      </w:r>
    </w:p>
    <w:p w:rsidR="00850A69" w:rsidRPr="00850A69" w:rsidRDefault="00850A69" w:rsidP="00850A69">
      <w:pPr>
        <w:ind w:right="-852" w:firstLine="851"/>
        <w:jc w:val="center"/>
        <w:rPr>
          <w:rFonts w:asciiTheme="minorHAnsi" w:hAnsiTheme="minorHAnsi" w:cs="Calibri"/>
          <w:sz w:val="22"/>
          <w:szCs w:val="22"/>
        </w:rPr>
      </w:pPr>
    </w:p>
    <w:p w:rsidR="00850A69" w:rsidRPr="00850A69" w:rsidRDefault="00850A69" w:rsidP="00850A69">
      <w:pPr>
        <w:ind w:right="-852" w:firstLine="851"/>
        <w:jc w:val="center"/>
        <w:rPr>
          <w:rFonts w:asciiTheme="minorHAnsi" w:hAnsiTheme="minorHAnsi" w:cs="Calibri"/>
          <w:sz w:val="22"/>
          <w:szCs w:val="22"/>
        </w:rPr>
      </w:pPr>
    </w:p>
    <w:p w:rsidR="00850A69" w:rsidRPr="00850A69" w:rsidRDefault="00850A69" w:rsidP="00850A69">
      <w:pPr>
        <w:ind w:right="-852" w:firstLine="851"/>
        <w:jc w:val="center"/>
        <w:rPr>
          <w:rFonts w:asciiTheme="minorHAnsi" w:hAnsiTheme="minorHAnsi" w:cs="Calibri"/>
          <w:sz w:val="22"/>
          <w:szCs w:val="22"/>
        </w:rPr>
      </w:pPr>
    </w:p>
    <w:p w:rsidR="00850A69" w:rsidRDefault="00850A69" w:rsidP="00850A69">
      <w:pPr>
        <w:ind w:right="-852" w:firstLine="851"/>
        <w:jc w:val="center"/>
        <w:rPr>
          <w:rFonts w:asciiTheme="minorHAnsi" w:hAnsiTheme="minorHAnsi" w:cs="Calibri"/>
          <w:sz w:val="22"/>
          <w:szCs w:val="22"/>
        </w:rPr>
      </w:pPr>
    </w:p>
    <w:p w:rsidR="00850A69" w:rsidRPr="00850A69" w:rsidRDefault="00850A69" w:rsidP="00850A69">
      <w:pPr>
        <w:ind w:right="-852" w:firstLine="851"/>
        <w:jc w:val="center"/>
        <w:rPr>
          <w:rFonts w:asciiTheme="minorHAnsi" w:hAnsiTheme="minorHAnsi" w:cs="Calibri"/>
          <w:sz w:val="22"/>
          <w:szCs w:val="22"/>
        </w:rPr>
      </w:pPr>
    </w:p>
    <w:p w:rsidR="00850A69" w:rsidRPr="00850A69" w:rsidRDefault="00850A69" w:rsidP="00850A69">
      <w:pPr>
        <w:ind w:left="851" w:right="-852" w:firstLine="708"/>
        <w:rPr>
          <w:rFonts w:asciiTheme="minorHAnsi" w:hAnsiTheme="minorHAnsi" w:cs="Calibri"/>
          <w:sz w:val="22"/>
          <w:szCs w:val="22"/>
        </w:rPr>
      </w:pPr>
      <w:r w:rsidRPr="00850A69">
        <w:rPr>
          <w:rFonts w:asciiTheme="minorHAnsi" w:hAnsiTheme="minorHAnsi" w:cs="Calibri"/>
          <w:sz w:val="22"/>
          <w:szCs w:val="22"/>
        </w:rPr>
        <w:t xml:space="preserve">                                      MARCO AURÉLIO ECKERT                                                                                </w:t>
      </w:r>
    </w:p>
    <w:p w:rsidR="00850A69" w:rsidRPr="00850A69" w:rsidRDefault="00850A69" w:rsidP="00850A69">
      <w:pPr>
        <w:ind w:left="851" w:right="-852" w:firstLine="708"/>
        <w:rPr>
          <w:rFonts w:asciiTheme="minorHAnsi" w:hAnsiTheme="minorHAnsi" w:cs="Calibri"/>
          <w:sz w:val="22"/>
          <w:szCs w:val="22"/>
        </w:rPr>
      </w:pPr>
      <w:r w:rsidRPr="00850A69">
        <w:rPr>
          <w:rFonts w:asciiTheme="minorHAnsi" w:hAnsiTheme="minorHAnsi" w:cs="Calibri"/>
          <w:sz w:val="22"/>
          <w:szCs w:val="22"/>
        </w:rPr>
        <w:t xml:space="preserve">                                           Prefeito Municipal</w:t>
      </w:r>
    </w:p>
    <w:p w:rsidR="00850A69" w:rsidRDefault="00850A69" w:rsidP="00850A69">
      <w:pPr>
        <w:rPr>
          <w:rFonts w:asciiTheme="minorHAnsi" w:hAnsiTheme="minorHAnsi" w:cs="Calibri"/>
          <w:sz w:val="22"/>
          <w:szCs w:val="22"/>
        </w:rPr>
      </w:pPr>
    </w:p>
    <w:p w:rsidR="00850A69" w:rsidRDefault="00850A69" w:rsidP="00850A69">
      <w:pPr>
        <w:rPr>
          <w:rFonts w:asciiTheme="minorHAnsi" w:hAnsiTheme="minorHAnsi" w:cs="Calibri"/>
          <w:sz w:val="22"/>
          <w:szCs w:val="22"/>
        </w:rPr>
      </w:pPr>
    </w:p>
    <w:p w:rsidR="00850A69" w:rsidRPr="00850A69" w:rsidRDefault="00850A69" w:rsidP="00850A69">
      <w:pPr>
        <w:rPr>
          <w:rFonts w:asciiTheme="minorHAnsi" w:hAnsiTheme="minorHAnsi" w:cs="Calibri"/>
          <w:sz w:val="22"/>
          <w:szCs w:val="22"/>
        </w:rPr>
      </w:pPr>
    </w:p>
    <w:p w:rsidR="00850A69" w:rsidRPr="00850A69" w:rsidRDefault="00850A69" w:rsidP="00850A69">
      <w:pPr>
        <w:rPr>
          <w:rFonts w:asciiTheme="minorHAnsi" w:hAnsiTheme="minorHAnsi"/>
          <w:sz w:val="22"/>
          <w:szCs w:val="22"/>
        </w:rPr>
      </w:pPr>
    </w:p>
    <w:p w:rsidR="00850A69" w:rsidRPr="00850A69" w:rsidRDefault="00850A69" w:rsidP="00850A69">
      <w:pPr>
        <w:rPr>
          <w:rFonts w:asciiTheme="minorHAnsi" w:hAnsiTheme="minorHAnsi"/>
          <w:sz w:val="22"/>
          <w:szCs w:val="22"/>
        </w:rPr>
      </w:pPr>
    </w:p>
    <w:p w:rsidR="00850A69" w:rsidRPr="00850A69" w:rsidRDefault="00850A69" w:rsidP="00850A69">
      <w:pPr>
        <w:pStyle w:val="SemEspaamento"/>
        <w:ind w:right="-852"/>
        <w:rPr>
          <w:rFonts w:asciiTheme="minorHAnsi" w:hAnsiTheme="minorHAnsi" w:cs="Calibri"/>
        </w:rPr>
      </w:pPr>
      <w:r w:rsidRPr="00850A69">
        <w:rPr>
          <w:rFonts w:asciiTheme="minorHAnsi" w:hAnsiTheme="minorHAnsi" w:cs="Calibri"/>
        </w:rPr>
        <w:t>Registre-se e publique-se:</w:t>
      </w:r>
    </w:p>
    <w:p w:rsidR="00850A69" w:rsidRPr="00850A69" w:rsidRDefault="00850A69" w:rsidP="00850A69">
      <w:pPr>
        <w:rPr>
          <w:rFonts w:asciiTheme="minorHAnsi" w:hAnsiTheme="minorHAnsi"/>
          <w:sz w:val="22"/>
          <w:szCs w:val="22"/>
        </w:rPr>
      </w:pPr>
      <w:r w:rsidRPr="00850A69">
        <w:rPr>
          <w:rFonts w:asciiTheme="minorHAnsi" w:hAnsiTheme="minorHAnsi" w:cs="Calibri"/>
          <w:sz w:val="22"/>
          <w:szCs w:val="22"/>
        </w:rPr>
        <w:t xml:space="preserve">Jose Fernando </w:t>
      </w:r>
      <w:proofErr w:type="spellStart"/>
      <w:r w:rsidRPr="00850A69">
        <w:rPr>
          <w:rFonts w:asciiTheme="minorHAnsi" w:hAnsiTheme="minorHAnsi" w:cs="Calibri"/>
          <w:sz w:val="22"/>
          <w:szCs w:val="22"/>
        </w:rPr>
        <w:t>Lunckes</w:t>
      </w:r>
      <w:proofErr w:type="spellEnd"/>
      <w:r w:rsidRPr="00850A69">
        <w:rPr>
          <w:rFonts w:asciiTheme="minorHAnsi" w:hAnsiTheme="minorHAnsi" w:cs="Calibri"/>
          <w:sz w:val="22"/>
          <w:szCs w:val="22"/>
        </w:rPr>
        <w:t xml:space="preserve"> </w:t>
      </w:r>
      <w:r w:rsidRPr="00850A69">
        <w:rPr>
          <w:rFonts w:asciiTheme="minorHAnsi" w:hAnsiTheme="minorHAnsi" w:cs="Calibri"/>
          <w:sz w:val="22"/>
          <w:szCs w:val="22"/>
        </w:rPr>
        <w:tab/>
      </w:r>
      <w:r w:rsidRPr="00850A69">
        <w:rPr>
          <w:rFonts w:asciiTheme="minorHAnsi" w:hAnsiTheme="minorHAnsi" w:cs="Calibri"/>
          <w:sz w:val="22"/>
          <w:szCs w:val="22"/>
        </w:rPr>
        <w:tab/>
      </w:r>
      <w:r w:rsidRPr="00850A69">
        <w:rPr>
          <w:rFonts w:asciiTheme="minorHAnsi" w:hAnsiTheme="minorHAnsi" w:cs="Calibri"/>
          <w:sz w:val="22"/>
          <w:szCs w:val="22"/>
        </w:rPr>
        <w:tab/>
      </w:r>
      <w:r w:rsidRPr="00850A69">
        <w:rPr>
          <w:rFonts w:asciiTheme="minorHAnsi" w:hAnsiTheme="minorHAnsi" w:cs="Calibri"/>
          <w:sz w:val="22"/>
          <w:szCs w:val="22"/>
        </w:rPr>
        <w:tab/>
      </w:r>
      <w:r w:rsidRPr="00850A69">
        <w:rPr>
          <w:rFonts w:asciiTheme="minorHAnsi" w:hAnsiTheme="minorHAnsi" w:cs="Calibri"/>
          <w:sz w:val="22"/>
          <w:szCs w:val="22"/>
        </w:rPr>
        <w:tab/>
      </w:r>
      <w:r w:rsidRPr="00850A69">
        <w:rPr>
          <w:rFonts w:asciiTheme="minorHAnsi" w:hAnsiTheme="minorHAnsi" w:cs="Calibri"/>
          <w:sz w:val="22"/>
          <w:szCs w:val="22"/>
        </w:rPr>
        <w:tab/>
      </w:r>
      <w:r w:rsidRPr="00850A69">
        <w:rPr>
          <w:rFonts w:asciiTheme="minorHAnsi" w:hAnsiTheme="minorHAnsi" w:cs="Calibri"/>
          <w:sz w:val="22"/>
          <w:szCs w:val="22"/>
        </w:rPr>
        <w:tab/>
      </w:r>
      <w:r w:rsidRPr="00850A69">
        <w:rPr>
          <w:rFonts w:asciiTheme="minorHAnsi" w:hAnsiTheme="minorHAnsi" w:cs="Calibri"/>
          <w:sz w:val="22"/>
          <w:szCs w:val="22"/>
        </w:rPr>
        <w:tab/>
      </w:r>
      <w:r w:rsidRPr="00850A69">
        <w:rPr>
          <w:rFonts w:asciiTheme="minorHAnsi" w:hAnsiTheme="minorHAnsi" w:cs="Calibri"/>
          <w:sz w:val="22"/>
          <w:szCs w:val="22"/>
        </w:rPr>
        <w:tab/>
      </w:r>
      <w:r w:rsidRPr="00850A69">
        <w:rPr>
          <w:rFonts w:asciiTheme="minorHAnsi" w:hAnsiTheme="minorHAnsi" w:cs="Calibri"/>
          <w:sz w:val="22"/>
          <w:szCs w:val="22"/>
        </w:rPr>
        <w:tab/>
        <w:t xml:space="preserve">                      Secretário Municipal de Gestão e Finanças</w:t>
      </w:r>
    </w:p>
    <w:p w:rsidR="00C502F0" w:rsidRDefault="00C502F0"/>
    <w:sectPr w:rsidR="00C502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69"/>
    <w:rsid w:val="00850A69"/>
    <w:rsid w:val="00C5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B5BCC-D8B0-4088-87C3-BE4322DF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A6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0A6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 Rounded MT Bold" w:hAnsi="Arial Rounded MT Bold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850A69"/>
    <w:rPr>
      <w:rFonts w:ascii="Arial Rounded MT Bold" w:eastAsia="Times New Roman" w:hAnsi="Arial Rounded MT Bold" w:cs="Times New Roman"/>
      <w:szCs w:val="20"/>
      <w:lang w:eastAsia="pt-BR"/>
    </w:rPr>
  </w:style>
  <w:style w:type="paragraph" w:styleId="SemEspaamento">
    <w:name w:val="No Spacing"/>
    <w:uiPriority w:val="1"/>
    <w:qFormat/>
    <w:rsid w:val="00850A69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A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A6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cp:lastPrinted>2019-12-03T19:12:00Z</cp:lastPrinted>
  <dcterms:created xsi:type="dcterms:W3CDTF">2019-12-03T19:08:00Z</dcterms:created>
  <dcterms:modified xsi:type="dcterms:W3CDTF">2019-12-03T19:12:00Z</dcterms:modified>
</cp:coreProperties>
</file>