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7E" w:rsidRPr="003D461F" w:rsidRDefault="003A187E" w:rsidP="003A187E">
      <w:pPr>
        <w:pStyle w:val="Ttulo1"/>
        <w:rPr>
          <w:sz w:val="24"/>
          <w:szCs w:val="24"/>
          <w:u w:val="single"/>
        </w:rPr>
      </w:pPr>
      <w:r w:rsidRPr="003D461F">
        <w:rPr>
          <w:sz w:val="24"/>
          <w:szCs w:val="24"/>
        </w:rPr>
        <w:t xml:space="preserve">                                           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3A187E" w:rsidRPr="003D461F" w:rsidRDefault="003A187E" w:rsidP="003A187E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3A187E" w:rsidRPr="003D461F" w:rsidRDefault="003A187E" w:rsidP="003A187E">
      <w:pPr>
        <w:jc w:val="center"/>
        <w:rPr>
          <w:rFonts w:ascii="Arial" w:hAnsi="Arial" w:cs="Arial"/>
          <w:b/>
          <w:sz w:val="24"/>
          <w:szCs w:val="24"/>
        </w:rPr>
      </w:pPr>
    </w:p>
    <w:p w:rsidR="003A187E" w:rsidRPr="003D461F" w:rsidRDefault="003A187E" w:rsidP="003A187E">
      <w:pPr>
        <w:pStyle w:val="Corpodetexto"/>
        <w:jc w:val="both"/>
        <w:rPr>
          <w:rFonts w:cs="Arial"/>
          <w:szCs w:val="24"/>
        </w:rPr>
      </w:pPr>
      <w:r w:rsidRPr="003D461F">
        <w:rPr>
          <w:rFonts w:cs="Arial"/>
        </w:rPr>
        <w:t>Solicito o empenho de 01 (uma) diária sem pernoite em conformidade com a Resolução de Mesa Nº00</w:t>
      </w:r>
      <w:r>
        <w:rPr>
          <w:rFonts w:cs="Arial"/>
        </w:rPr>
        <w:t>2</w:t>
      </w:r>
      <w:r w:rsidRPr="003D461F">
        <w:rPr>
          <w:rFonts w:cs="Arial"/>
        </w:rPr>
        <w:t>/1</w:t>
      </w:r>
      <w:r>
        <w:rPr>
          <w:rFonts w:cs="Arial"/>
        </w:rPr>
        <w:t>8</w:t>
      </w:r>
      <w:r w:rsidRPr="003D461F">
        <w:rPr>
          <w:rFonts w:cs="Arial"/>
        </w:rPr>
        <w:t>, para realização de atividades fora da sede do Município, que posteriormente serão comprovados.</w:t>
      </w: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>
        <w:rPr>
          <w:rFonts w:ascii="Arial" w:hAnsi="Arial" w:cs="Arial"/>
          <w:sz w:val="24"/>
          <w:szCs w:val="24"/>
        </w:rPr>
        <w:t>21</w:t>
      </w:r>
      <w:r w:rsidRPr="003D46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__________________________________________</w:t>
      </w: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DÉLCIO DARCI SCHERER</w:t>
      </w:r>
      <w:bookmarkStart w:id="0" w:name="_GoBack"/>
      <w:bookmarkEnd w:id="0"/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Vereador do P</w:t>
      </w:r>
      <w:r>
        <w:rPr>
          <w:rFonts w:ascii="Arial" w:hAnsi="Arial" w:cs="Arial"/>
          <w:sz w:val="24"/>
          <w:szCs w:val="24"/>
        </w:rPr>
        <w:t>MDB</w:t>
      </w: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Autorizo:</w:t>
      </w: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</w:t>
      </w:r>
    </w:p>
    <w:p w:rsidR="003A187E" w:rsidRPr="003D461F" w:rsidRDefault="003A187E" w:rsidP="003A187E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ROSEMAR ORTH</w:t>
      </w:r>
    </w:p>
    <w:p w:rsidR="003A187E" w:rsidRPr="003D461F" w:rsidRDefault="003A187E" w:rsidP="003A187E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Presidente do Legislativo</w:t>
      </w:r>
    </w:p>
    <w:p w:rsidR="003A187E" w:rsidRDefault="003A187E" w:rsidP="003A187E">
      <w:pPr>
        <w:rPr>
          <w:rFonts w:ascii="Arial" w:hAnsi="Arial" w:cs="Arial"/>
          <w:sz w:val="24"/>
          <w:szCs w:val="24"/>
        </w:rPr>
      </w:pPr>
    </w:p>
    <w:p w:rsidR="003A187E" w:rsidRDefault="003A187E" w:rsidP="003A187E"/>
    <w:p w:rsidR="003A187E" w:rsidRDefault="003A187E" w:rsidP="003A187E">
      <w:pPr>
        <w:rPr>
          <w:rFonts w:ascii="Arial" w:hAnsi="Arial" w:cs="Arial"/>
          <w:sz w:val="24"/>
          <w:szCs w:val="24"/>
        </w:rPr>
      </w:pPr>
    </w:p>
    <w:p w:rsidR="003A187E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Default="003A187E" w:rsidP="003A187E"/>
    <w:p w:rsidR="00C31BE9" w:rsidRDefault="00C31BE9"/>
    <w:sectPr w:rsidR="00C31BE9" w:rsidSect="002559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7E"/>
    <w:rsid w:val="003A187E"/>
    <w:rsid w:val="00C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D947"/>
  <w15:chartTrackingRefBased/>
  <w15:docId w15:val="{82066AE0-511B-4580-9E58-16F0E2D9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18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187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A187E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A187E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2018-02-21T14:42:00Z</dcterms:created>
  <dcterms:modified xsi:type="dcterms:W3CDTF">2018-02-21T14:44:00Z</dcterms:modified>
</cp:coreProperties>
</file>